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CA0B7" w14:textId="77777777" w:rsidR="0066798D" w:rsidRDefault="0066798D">
      <w:pPr>
        <w:jc w:val="center"/>
        <w:rPr>
          <w:b/>
          <w:bCs/>
          <w:sz w:val="36"/>
          <w:szCs w:val="36"/>
        </w:rPr>
      </w:pPr>
    </w:p>
    <w:p w14:paraId="008E7948" w14:textId="77777777" w:rsidR="00BC174E" w:rsidRDefault="00624CA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Публичный договор-оферта </w:t>
      </w:r>
      <w:r>
        <w:rPr>
          <w:b/>
          <w:bCs/>
          <w:sz w:val="36"/>
          <w:szCs w:val="36"/>
        </w:rPr>
        <w:br/>
      </w:r>
      <w:r w:rsidR="008D3994">
        <w:rPr>
          <w:b/>
          <w:bCs/>
          <w:sz w:val="36"/>
          <w:szCs w:val="36"/>
        </w:rPr>
        <w:t>о выполнении работ</w:t>
      </w:r>
      <w:r>
        <w:rPr>
          <w:b/>
          <w:bCs/>
          <w:sz w:val="36"/>
          <w:szCs w:val="36"/>
        </w:rPr>
        <w:t xml:space="preserve"> по установке</w:t>
      </w:r>
      <w:r w:rsidRPr="00624CA5">
        <w:rPr>
          <w:b/>
          <w:bCs/>
          <w:sz w:val="36"/>
          <w:szCs w:val="36"/>
        </w:rPr>
        <w:t xml:space="preserve"> системы автоматического контроля загазованности</w:t>
      </w:r>
      <w:r>
        <w:rPr>
          <w:b/>
          <w:bCs/>
          <w:sz w:val="36"/>
          <w:szCs w:val="36"/>
        </w:rPr>
        <w:t xml:space="preserve"> помещений</w:t>
      </w:r>
    </w:p>
    <w:p w14:paraId="74CF68BD" w14:textId="77777777" w:rsidR="00BC174E" w:rsidRDefault="00BC174E">
      <w:pPr>
        <w:rPr>
          <w:bCs/>
          <w:sz w:val="20"/>
          <w:szCs w:val="20"/>
        </w:rPr>
      </w:pPr>
    </w:p>
    <w:p w14:paraId="53F21398" w14:textId="77777777" w:rsidR="00BC174E" w:rsidRDefault="00BC174E"/>
    <w:p w14:paraId="08E69A0B" w14:textId="77777777" w:rsidR="00BC174E" w:rsidRDefault="00BC174E" w:rsidP="001A386F">
      <w:pPr>
        <w:pStyle w:val="ConsPlusNormal"/>
        <w:widowControl/>
        <w:ind w:firstLine="0"/>
        <w:jc w:val="center"/>
      </w:pPr>
      <w:r>
        <w:t xml:space="preserve">                                                      </w:t>
      </w:r>
    </w:p>
    <w:p w14:paraId="11B05A16" w14:textId="373A4C34" w:rsidR="00624CA5" w:rsidRDefault="00461461" w:rsidP="00461461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461">
        <w:rPr>
          <w:rFonts w:ascii="Times New Roman" w:hAnsi="Times New Roman" w:cs="Times New Roman"/>
          <w:b/>
          <w:sz w:val="28"/>
          <w:szCs w:val="28"/>
        </w:rPr>
        <w:t xml:space="preserve">РОО </w:t>
      </w:r>
      <w:r w:rsidR="00624CA5" w:rsidRPr="00461461">
        <w:rPr>
          <w:rFonts w:ascii="Times New Roman" w:hAnsi="Times New Roman" w:cs="Times New Roman"/>
          <w:b/>
          <w:sz w:val="28"/>
          <w:szCs w:val="28"/>
        </w:rPr>
        <w:t>«</w:t>
      </w:r>
      <w:r w:rsidRPr="00461461">
        <w:rPr>
          <w:rFonts w:ascii="Times New Roman" w:hAnsi="Times New Roman" w:cs="Times New Roman"/>
          <w:b/>
          <w:sz w:val="28"/>
          <w:szCs w:val="28"/>
        </w:rPr>
        <w:t>Подольское Добровольное Пожарное Общество</w:t>
      </w:r>
      <w:r w:rsidR="00624CA5" w:rsidRPr="00461461">
        <w:rPr>
          <w:rFonts w:ascii="Times New Roman" w:hAnsi="Times New Roman" w:cs="Times New Roman"/>
          <w:b/>
          <w:sz w:val="28"/>
          <w:szCs w:val="28"/>
        </w:rPr>
        <w:t>»</w:t>
      </w:r>
      <w:r w:rsidR="00624CA5" w:rsidRPr="00624CA5">
        <w:rPr>
          <w:rFonts w:ascii="Times New Roman" w:hAnsi="Times New Roman" w:cs="Times New Roman"/>
          <w:sz w:val="28"/>
          <w:szCs w:val="28"/>
        </w:rPr>
        <w:t>, име</w:t>
      </w:r>
      <w:r w:rsidR="00624CA5">
        <w:rPr>
          <w:rFonts w:ascii="Times New Roman" w:hAnsi="Times New Roman" w:cs="Times New Roman"/>
          <w:sz w:val="28"/>
          <w:szCs w:val="28"/>
        </w:rPr>
        <w:t>нуемое в дальнейшем ИСПОЛНИТЕЛЬ, в лице</w:t>
      </w:r>
      <w:r w:rsidR="00624CA5" w:rsidRPr="00624CA5">
        <w:rPr>
          <w:rFonts w:ascii="Times New Roman" w:hAnsi="Times New Roman" w:cs="Times New Roman"/>
          <w:sz w:val="28"/>
          <w:szCs w:val="28"/>
        </w:rPr>
        <w:t xml:space="preserve"> </w:t>
      </w:r>
      <w:r w:rsidRPr="00461461">
        <w:rPr>
          <w:rFonts w:ascii="Times New Roman" w:hAnsi="Times New Roman" w:cs="Times New Roman"/>
          <w:b/>
          <w:sz w:val="28"/>
          <w:szCs w:val="28"/>
        </w:rPr>
        <w:t>Боровковой Валентины Николаевны</w:t>
      </w:r>
      <w:r w:rsidR="00624CA5" w:rsidRPr="00624CA5">
        <w:rPr>
          <w:rFonts w:ascii="Times New Roman" w:hAnsi="Times New Roman" w:cs="Times New Roman"/>
          <w:sz w:val="28"/>
          <w:szCs w:val="28"/>
        </w:rPr>
        <w:t xml:space="preserve">, </w:t>
      </w:r>
      <w:r w:rsidR="00624CA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624CA5">
        <w:rPr>
          <w:rFonts w:ascii="Times New Roman" w:hAnsi="Times New Roman" w:cs="Times New Roman"/>
          <w:sz w:val="28"/>
          <w:szCs w:val="28"/>
        </w:rPr>
        <w:t xml:space="preserve">, </w:t>
      </w:r>
      <w:r w:rsidR="00624CA5" w:rsidRPr="00624CA5">
        <w:rPr>
          <w:rFonts w:ascii="Times New Roman" w:hAnsi="Times New Roman" w:cs="Times New Roman"/>
          <w:sz w:val="28"/>
          <w:szCs w:val="28"/>
        </w:rPr>
        <w:t>публикует настоящее предложение о заключении договора</w:t>
      </w:r>
      <w:r w:rsidR="00624CA5">
        <w:rPr>
          <w:rFonts w:ascii="Times New Roman" w:hAnsi="Times New Roman" w:cs="Times New Roman"/>
          <w:sz w:val="28"/>
          <w:szCs w:val="28"/>
        </w:rPr>
        <w:t xml:space="preserve"> </w:t>
      </w:r>
      <w:r w:rsidR="008D3994" w:rsidRPr="008D3994">
        <w:rPr>
          <w:rFonts w:ascii="Times New Roman" w:hAnsi="Times New Roman" w:cs="Times New Roman"/>
          <w:sz w:val="28"/>
          <w:szCs w:val="28"/>
        </w:rPr>
        <w:t>о выполнении работ</w:t>
      </w:r>
      <w:r w:rsidR="00624CA5" w:rsidRPr="00624CA5">
        <w:rPr>
          <w:rFonts w:ascii="Times New Roman" w:hAnsi="Times New Roman" w:cs="Times New Roman"/>
          <w:sz w:val="28"/>
          <w:szCs w:val="28"/>
        </w:rPr>
        <w:t xml:space="preserve"> по установке системы автоматического контроля загазованности помещений</w:t>
      </w:r>
      <w:r w:rsidR="00624CA5">
        <w:rPr>
          <w:rFonts w:ascii="Times New Roman" w:hAnsi="Times New Roman" w:cs="Times New Roman"/>
          <w:sz w:val="28"/>
          <w:szCs w:val="28"/>
        </w:rPr>
        <w:t xml:space="preserve">, условия которого приведены ниже (далее – Договор), </w:t>
      </w:r>
      <w:r w:rsidR="00624CA5" w:rsidRPr="00624CA5">
        <w:rPr>
          <w:rFonts w:ascii="Times New Roman" w:hAnsi="Times New Roman" w:cs="Times New Roman"/>
          <w:sz w:val="28"/>
          <w:szCs w:val="28"/>
        </w:rPr>
        <w:t xml:space="preserve">в </w:t>
      </w:r>
      <w:r w:rsidR="00624CA5">
        <w:rPr>
          <w:rFonts w:ascii="Times New Roman" w:hAnsi="Times New Roman" w:cs="Times New Roman"/>
          <w:sz w:val="28"/>
          <w:szCs w:val="28"/>
        </w:rPr>
        <w:t>адрес физических лиц</w:t>
      </w:r>
      <w:r w:rsidR="00624CA5" w:rsidRPr="00624CA5">
        <w:rPr>
          <w:rFonts w:ascii="Times New Roman" w:hAnsi="Times New Roman" w:cs="Times New Roman"/>
          <w:sz w:val="28"/>
          <w:szCs w:val="28"/>
        </w:rPr>
        <w:t xml:space="preserve"> (в случае принятия настоящего предложения), именуемых далее - ЗАКАЗЧИК, вместе именуемые СТОРОНЫ.</w:t>
      </w:r>
      <w:proofErr w:type="gramEnd"/>
    </w:p>
    <w:p w14:paraId="357CB969" w14:textId="77777777" w:rsidR="00624CA5" w:rsidRPr="00624CA5" w:rsidRDefault="00624CA5" w:rsidP="001A386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A5">
        <w:rPr>
          <w:rFonts w:ascii="Times New Roman" w:hAnsi="Times New Roman" w:cs="Times New Roman"/>
          <w:sz w:val="28"/>
          <w:szCs w:val="28"/>
        </w:rPr>
        <w:t>Настоящее предложение, согласно пункту 2 статьи 437 Гражданского кодекса Российской Федерации (далее - ГК РФ), является публичной офертой.</w:t>
      </w:r>
    </w:p>
    <w:p w14:paraId="0CE1CC8F" w14:textId="5D470EB8" w:rsidR="00624CA5" w:rsidRDefault="00624CA5" w:rsidP="001A386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A5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размещения в сети Интерн</w:t>
      </w:r>
      <w:r>
        <w:rPr>
          <w:rFonts w:ascii="Times New Roman" w:hAnsi="Times New Roman" w:cs="Times New Roman"/>
          <w:sz w:val="28"/>
          <w:szCs w:val="28"/>
        </w:rPr>
        <w:t xml:space="preserve">ет по адресу: </w:t>
      </w:r>
      <w:proofErr w:type="spellStart"/>
      <w:r w:rsidR="00461461" w:rsidRPr="00461461">
        <w:rPr>
          <w:rFonts w:ascii="Times New Roman" w:hAnsi="Times New Roman" w:cs="Times New Roman"/>
          <w:b/>
          <w:sz w:val="28"/>
          <w:szCs w:val="28"/>
        </w:rPr>
        <w:t>пдпо</w:t>
      </w:r>
      <w:proofErr w:type="gramStart"/>
      <w:r w:rsidR="00461461" w:rsidRPr="0046146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461461" w:rsidRPr="00461461">
        <w:rPr>
          <w:rFonts w:ascii="Times New Roman" w:hAnsi="Times New Roman" w:cs="Times New Roman"/>
          <w:b/>
          <w:sz w:val="28"/>
          <w:szCs w:val="28"/>
        </w:rPr>
        <w:t>ус</w:t>
      </w:r>
      <w:proofErr w:type="spellEnd"/>
      <w:r w:rsidR="00461461">
        <w:rPr>
          <w:rFonts w:ascii="Times New Roman" w:hAnsi="Times New Roman" w:cs="Times New Roman"/>
          <w:sz w:val="28"/>
          <w:szCs w:val="28"/>
        </w:rPr>
        <w:t xml:space="preserve"> </w:t>
      </w:r>
      <w:r w:rsidRPr="00624CA5">
        <w:rPr>
          <w:rFonts w:ascii="Times New Roman" w:hAnsi="Times New Roman" w:cs="Times New Roman"/>
          <w:sz w:val="28"/>
          <w:szCs w:val="28"/>
        </w:rPr>
        <w:t>и действует до момента отзыва Договора ИСПОЛНИТЕЛЕМ.</w:t>
      </w:r>
    </w:p>
    <w:p w14:paraId="4D715481" w14:textId="77777777" w:rsidR="00624CA5" w:rsidRDefault="00624CA5" w:rsidP="001A386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A5">
        <w:rPr>
          <w:rFonts w:ascii="Times New Roman" w:hAnsi="Times New Roman" w:cs="Times New Roman"/>
          <w:sz w:val="28"/>
          <w:szCs w:val="28"/>
        </w:rPr>
        <w:t xml:space="preserve">Моментом полного и безоговорочного принятия предложения ИСПОЛНИТЕЛЯ заключить Договор (то есть акцептом оферты), в соответствии с пунктами 1 и 3 статьи 438 ГК РФ, считается </w:t>
      </w:r>
      <w:r w:rsidR="0029155A">
        <w:rPr>
          <w:rFonts w:ascii="Times New Roman" w:hAnsi="Times New Roman" w:cs="Times New Roman"/>
          <w:sz w:val="28"/>
          <w:szCs w:val="28"/>
        </w:rPr>
        <w:t>подписание СТОРОНАМИ Акта выполненных работ</w:t>
      </w:r>
      <w:r w:rsidRPr="00624CA5">
        <w:rPr>
          <w:rFonts w:ascii="Times New Roman" w:hAnsi="Times New Roman" w:cs="Times New Roman"/>
          <w:sz w:val="28"/>
          <w:szCs w:val="28"/>
        </w:rPr>
        <w:t>.</w:t>
      </w:r>
    </w:p>
    <w:p w14:paraId="0FC3A871" w14:textId="77777777" w:rsidR="00624CA5" w:rsidRDefault="00624CA5" w:rsidP="001A386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A5">
        <w:rPr>
          <w:rFonts w:ascii="Times New Roman" w:hAnsi="Times New Roman" w:cs="Times New Roman"/>
          <w:sz w:val="28"/>
          <w:szCs w:val="28"/>
        </w:rPr>
        <w:t>Договор, заключенный посредством акцепта настоящей оферты, регламентируется нормами гражданского законодательства о договоре присоединения (статья 428 ГК РФ), поскольку его условия определены ИСПОЛНИТЕЛЕМ в настоящей оферте и могут быть приняты любым лицом не иначе как путем присоединения к предложенному Договору в целом.</w:t>
      </w:r>
    </w:p>
    <w:p w14:paraId="6021A6C7" w14:textId="77777777" w:rsidR="00BC174E" w:rsidRDefault="00BC174E" w:rsidP="001A386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08152F" w14:textId="77777777" w:rsidR="00BC174E" w:rsidRDefault="00BC174E" w:rsidP="001A386F">
      <w:pPr>
        <w:pStyle w:val="ConsPlusNormal"/>
        <w:widowControl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7F216D55" w14:textId="77777777" w:rsidR="00BC174E" w:rsidRDefault="00BC174E" w:rsidP="001A386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6C5E19" w14:textId="77777777" w:rsidR="00BC174E" w:rsidRPr="00DE3D60" w:rsidRDefault="009812E5" w:rsidP="001A386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2" w:firstLine="69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BC174E">
        <w:rPr>
          <w:sz w:val="28"/>
          <w:szCs w:val="28"/>
        </w:rPr>
        <w:t xml:space="preserve"> обязуется выполнить собственными и/или привлеченными силами и средствами установку системы автоматического контроля загазованности (далее-САКЗ):</w:t>
      </w:r>
    </w:p>
    <w:p w14:paraId="1862C79E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датчик </w:t>
      </w:r>
      <w:r>
        <w:rPr>
          <w:sz w:val="28"/>
          <w:szCs w:val="28"/>
          <w:lang w:val="en-US"/>
        </w:rPr>
        <w:t>CH</w:t>
      </w:r>
      <w:r w:rsidRPr="00DE3D60">
        <w:rPr>
          <w:sz w:val="28"/>
          <w:szCs w:val="28"/>
        </w:rPr>
        <w:t>,</w:t>
      </w:r>
      <w:r>
        <w:rPr>
          <w:sz w:val="28"/>
          <w:szCs w:val="28"/>
        </w:rPr>
        <w:t xml:space="preserve"> без перекрывающего клапана и устройства передачи данных через канал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____________________________________________</w:t>
      </w:r>
    </w:p>
    <w:p w14:paraId="2090A668" w14:textId="3D93BA76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1A386F">
        <w:rPr>
          <w:sz w:val="28"/>
          <w:szCs w:val="28"/>
          <w:vertAlign w:val="superscript"/>
        </w:rPr>
        <w:t>(указываются технические характеристики)</w:t>
      </w:r>
    </w:p>
    <w:p w14:paraId="684CAB7C" w14:textId="77777777" w:rsidR="00BC174E" w:rsidRDefault="00BC174E" w:rsidP="001A386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условиями настоящего Договора, а </w:t>
      </w:r>
      <w:r w:rsidR="009812E5">
        <w:rPr>
          <w:sz w:val="28"/>
          <w:szCs w:val="28"/>
        </w:rPr>
        <w:t>ЗАКАЗЧИК</w:t>
      </w:r>
      <w:r>
        <w:rPr>
          <w:sz w:val="28"/>
          <w:szCs w:val="28"/>
        </w:rPr>
        <w:t xml:space="preserve"> обязуется принять результат работ и оплатить обусловленную настоящим Договором стоимость работ.</w:t>
      </w:r>
    </w:p>
    <w:p w14:paraId="605BADBB" w14:textId="77777777" w:rsidR="00BC174E" w:rsidRDefault="009812E5" w:rsidP="001A386F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C174E">
        <w:rPr>
          <w:sz w:val="28"/>
          <w:szCs w:val="28"/>
        </w:rPr>
        <w:t>.2. Адрес установки САКЗ _____________________________________.</w:t>
      </w:r>
    </w:p>
    <w:p w14:paraId="3824B82D" w14:textId="77777777" w:rsidR="00BC174E" w:rsidRDefault="009812E5" w:rsidP="001A386F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174E">
        <w:rPr>
          <w:sz w:val="28"/>
          <w:szCs w:val="28"/>
        </w:rPr>
        <w:t>.3. Для установки САКЗ необходимы к исполнению следующие требования:</w:t>
      </w:r>
    </w:p>
    <w:p w14:paraId="73BA56A2" w14:textId="77777777" w:rsidR="00BC174E" w:rsidRDefault="00BC174E" w:rsidP="001A386F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САКЗ должна соответствовать технически</w:t>
      </w:r>
      <w:r w:rsidR="009812E5">
        <w:rPr>
          <w:sz w:val="28"/>
          <w:szCs w:val="28"/>
        </w:rPr>
        <w:t>м</w:t>
      </w:r>
      <w:r>
        <w:rPr>
          <w:sz w:val="28"/>
          <w:szCs w:val="28"/>
        </w:rPr>
        <w:t xml:space="preserve"> нормам эксплуатации, быть в исправном состоянии. </w:t>
      </w:r>
    </w:p>
    <w:p w14:paraId="4E9A7F35" w14:textId="77777777" w:rsidR="00BC174E" w:rsidRDefault="009812E5" w:rsidP="001A386F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174E">
        <w:rPr>
          <w:sz w:val="28"/>
          <w:szCs w:val="28"/>
        </w:rPr>
        <w:t xml:space="preserve">.4. </w:t>
      </w:r>
      <w:r>
        <w:rPr>
          <w:sz w:val="28"/>
          <w:szCs w:val="28"/>
        </w:rPr>
        <w:t>ЗАКАЗЧИК</w:t>
      </w:r>
      <w:r w:rsidR="00BC174E">
        <w:rPr>
          <w:sz w:val="28"/>
          <w:szCs w:val="28"/>
        </w:rPr>
        <w:t xml:space="preserve"> имеет право установить САКЗ, имеющие положительное заключение научно-технического совета Министерства энергетики Московской области и размещенные на сайте Министерства в разделе «Газовая безопасность» </w:t>
      </w:r>
      <w:r>
        <w:rPr>
          <w:sz w:val="28"/>
          <w:szCs w:val="28"/>
        </w:rPr>
        <w:t>в</w:t>
      </w:r>
      <w:r w:rsidR="00BC174E">
        <w:rPr>
          <w:sz w:val="28"/>
          <w:szCs w:val="28"/>
        </w:rPr>
        <w:t xml:space="preserve"> соответствии с перечнем, согласно            Приложению</w:t>
      </w:r>
      <w:r w:rsidR="008A308D">
        <w:rPr>
          <w:sz w:val="28"/>
          <w:szCs w:val="28"/>
        </w:rPr>
        <w:t xml:space="preserve"> </w:t>
      </w:r>
      <w:r w:rsidR="00BC174E">
        <w:rPr>
          <w:sz w:val="28"/>
          <w:szCs w:val="28"/>
        </w:rPr>
        <w:t xml:space="preserve">2 к настоящему договору. </w:t>
      </w:r>
    </w:p>
    <w:p w14:paraId="180F05EC" w14:textId="77777777" w:rsidR="00BC174E" w:rsidRDefault="00BC174E" w:rsidP="001A386F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</w:p>
    <w:p w14:paraId="1362F745" w14:textId="77777777" w:rsidR="00BC174E" w:rsidRDefault="009812E5" w:rsidP="001A386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17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СТОИМОСТЬ </w:t>
      </w:r>
      <w:r w:rsidR="008D3994">
        <w:rPr>
          <w:b/>
          <w:sz w:val="28"/>
          <w:szCs w:val="28"/>
        </w:rPr>
        <w:t>РАБОТ</w:t>
      </w:r>
    </w:p>
    <w:p w14:paraId="56B4BEF3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F0E428C" w14:textId="77777777" w:rsidR="00BC174E" w:rsidRDefault="009812E5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174E">
        <w:rPr>
          <w:sz w:val="28"/>
          <w:szCs w:val="28"/>
        </w:rPr>
        <w:t xml:space="preserve">.1. Цена Договора определяется исходя из стоимости оборудования, материалов, применяемых при установке САКЗ </w:t>
      </w:r>
      <w:r>
        <w:rPr>
          <w:sz w:val="28"/>
          <w:szCs w:val="28"/>
        </w:rPr>
        <w:t>ИСПОЛНИТЕЛЕМ</w:t>
      </w:r>
      <w:r w:rsidR="00BC174E">
        <w:rPr>
          <w:sz w:val="28"/>
          <w:szCs w:val="28"/>
        </w:rPr>
        <w:t>, и составляет _____________рублей __ копеек, с учетом НДС __ %. Цена является твердой и изменению не подлежит.</w:t>
      </w:r>
    </w:p>
    <w:p w14:paraId="111BDFA3" w14:textId="77777777" w:rsidR="00BC174E" w:rsidRDefault="009812E5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174E">
        <w:rPr>
          <w:sz w:val="28"/>
          <w:szCs w:val="28"/>
        </w:rPr>
        <w:t>.2. В стоимость</w:t>
      </w:r>
      <w:r w:rsidR="008D3994">
        <w:rPr>
          <w:sz w:val="28"/>
          <w:szCs w:val="28"/>
        </w:rPr>
        <w:t xml:space="preserve"> работ</w:t>
      </w:r>
      <w:r w:rsidR="00BC174E">
        <w:rPr>
          <w:sz w:val="28"/>
          <w:szCs w:val="28"/>
        </w:rPr>
        <w:t xml:space="preserve"> по настоящему Договору включены все расходы </w:t>
      </w:r>
      <w:r>
        <w:rPr>
          <w:sz w:val="28"/>
          <w:szCs w:val="28"/>
        </w:rPr>
        <w:t>ИСПОЛНИТЕЛЯ</w:t>
      </w:r>
      <w:r w:rsidR="00BC174E">
        <w:rPr>
          <w:sz w:val="28"/>
          <w:szCs w:val="28"/>
        </w:rPr>
        <w:t>, связанные с установкой САКЗ, в том числе стоимость материалов и транспортные расходы.</w:t>
      </w:r>
    </w:p>
    <w:p w14:paraId="755F1D8B" w14:textId="77777777" w:rsidR="00BC174E" w:rsidRDefault="009812E5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174E">
        <w:rPr>
          <w:sz w:val="28"/>
          <w:szCs w:val="28"/>
        </w:rPr>
        <w:t>.3. Стоимость работ по установке САКЗ не может превышать стоимость самого оборудования.</w:t>
      </w:r>
    </w:p>
    <w:p w14:paraId="5CFD5993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bookmarkStart w:id="0" w:name="Par68"/>
      <w:bookmarkEnd w:id="0"/>
    </w:p>
    <w:p w14:paraId="7E6254CF" w14:textId="77777777" w:rsidR="00BC174E" w:rsidRDefault="009812E5" w:rsidP="001A386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C174E">
        <w:rPr>
          <w:b/>
          <w:sz w:val="28"/>
          <w:szCs w:val="28"/>
        </w:rPr>
        <w:t>. УСЛОВИЯ И ПОРЯДОК РАСЧЕТОВ</w:t>
      </w:r>
    </w:p>
    <w:p w14:paraId="1D5C856F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0177AD19" w14:textId="77777777" w:rsidR="00762933" w:rsidRDefault="00762933" w:rsidP="001A386F">
      <w:pPr>
        <w:spacing w:line="276" w:lineRule="auto"/>
        <w:ind w:right="-27" w:firstLine="708"/>
        <w:jc w:val="both"/>
        <w:rPr>
          <w:sz w:val="28"/>
          <w:szCs w:val="28"/>
        </w:rPr>
      </w:pPr>
      <w:bookmarkStart w:id="1" w:name="Par79"/>
      <w:bookmarkEnd w:id="1"/>
      <w:r>
        <w:rPr>
          <w:sz w:val="28"/>
          <w:szCs w:val="28"/>
        </w:rPr>
        <w:t>Оплата по настоящему договору возможна следующими способами по выбору ЗАКАЗЧИКА:</w:t>
      </w:r>
    </w:p>
    <w:p w14:paraId="67384D47" w14:textId="77777777" w:rsidR="00762933" w:rsidRDefault="00762933" w:rsidP="001A386F">
      <w:pPr>
        <w:spacing w:line="276" w:lineRule="auto"/>
        <w:ind w:right="-27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</w:t>
      </w:r>
      <w:r w:rsidRPr="00762933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мере 100 (Сто) процентов </w:t>
      </w:r>
      <w:r w:rsidRPr="00762933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работ, указанной в </w:t>
      </w:r>
      <w:r w:rsidRPr="00762933">
        <w:rPr>
          <w:sz w:val="28"/>
          <w:szCs w:val="28"/>
        </w:rPr>
        <w:t>пункте 2.1 настоящего Д</w:t>
      </w:r>
      <w:r>
        <w:rPr>
          <w:sz w:val="28"/>
          <w:szCs w:val="28"/>
        </w:rPr>
        <w:t>оговора,</w:t>
      </w:r>
      <w:r w:rsidRPr="00762933">
        <w:rPr>
          <w:sz w:val="28"/>
          <w:szCs w:val="28"/>
        </w:rPr>
        <w:t xml:space="preserve"> после подписания Акта выполненных работ на основании выставленного счета (квитанции),</w:t>
      </w:r>
      <w:r w:rsidR="0029155A">
        <w:rPr>
          <w:sz w:val="28"/>
          <w:szCs w:val="28"/>
        </w:rPr>
        <w:t xml:space="preserve"> непосредственно после установки</w:t>
      </w:r>
      <w:r w:rsidRPr="00762933">
        <w:rPr>
          <w:sz w:val="28"/>
          <w:szCs w:val="28"/>
        </w:rPr>
        <w:t xml:space="preserve"> САКЗ</w:t>
      </w:r>
      <w:r>
        <w:rPr>
          <w:sz w:val="28"/>
          <w:szCs w:val="28"/>
        </w:rPr>
        <w:t>.</w:t>
      </w:r>
    </w:p>
    <w:p w14:paraId="75F99BA5" w14:textId="50D67775" w:rsidR="00BC174E" w:rsidRDefault="009812E5" w:rsidP="00E9354C">
      <w:pPr>
        <w:spacing w:line="276" w:lineRule="auto"/>
        <w:ind w:right="-27" w:firstLine="708"/>
        <w:jc w:val="both"/>
        <w:rPr>
          <w:rFonts w:eastAsia="PT Serif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762933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="00762933">
        <w:rPr>
          <w:sz w:val="28"/>
          <w:szCs w:val="28"/>
        </w:rPr>
        <w:t>Р</w:t>
      </w:r>
      <w:r w:rsidRPr="001A386F">
        <w:rPr>
          <w:sz w:val="28"/>
          <w:szCs w:val="28"/>
        </w:rPr>
        <w:t>авными долями</w:t>
      </w:r>
      <w:r w:rsidR="00BC174E" w:rsidRPr="001A386F">
        <w:rPr>
          <w:sz w:val="28"/>
          <w:szCs w:val="28"/>
        </w:rPr>
        <w:t xml:space="preserve"> в размере 1/12 от стоимости</w:t>
      </w:r>
      <w:r w:rsidR="008D3994">
        <w:rPr>
          <w:sz w:val="28"/>
          <w:szCs w:val="28"/>
        </w:rPr>
        <w:t xml:space="preserve"> работ</w:t>
      </w:r>
      <w:r w:rsidR="00BC174E" w:rsidRPr="001A386F">
        <w:rPr>
          <w:sz w:val="28"/>
          <w:szCs w:val="28"/>
        </w:rPr>
        <w:t xml:space="preserve">, </w:t>
      </w:r>
      <w:r w:rsidR="00BC174E" w:rsidRPr="002F612A">
        <w:rPr>
          <w:sz w:val="28"/>
          <w:szCs w:val="28"/>
        </w:rPr>
        <w:t>указанной в пункте 2.1 настоящего Договора,</w:t>
      </w:r>
      <w:r w:rsidR="00BC174E" w:rsidRPr="001A386F">
        <w:rPr>
          <w:sz w:val="28"/>
          <w:szCs w:val="28"/>
        </w:rPr>
        <w:t xml:space="preserve"> на основании единого платежного документа </w:t>
      </w:r>
      <w:r w:rsidR="00BC174E" w:rsidRPr="001A386F">
        <w:rPr>
          <w:rFonts w:eastAsia="PT Serif"/>
          <w:sz w:val="28"/>
          <w:szCs w:val="28"/>
          <w:shd w:val="clear" w:color="auto" w:fill="FFFFFF"/>
        </w:rPr>
        <w:t xml:space="preserve">для внесения платы за содержание и ремонт жилого помещения и предоставление коммунальных услуг. </w:t>
      </w:r>
    </w:p>
    <w:p w14:paraId="4EB1A908" w14:textId="01E15FF4" w:rsidR="003B2F4D" w:rsidRDefault="003B2F4D" w:rsidP="00E9354C">
      <w:pPr>
        <w:spacing w:line="276" w:lineRule="auto"/>
        <w:ind w:right="-27" w:firstLine="708"/>
        <w:jc w:val="both"/>
        <w:rPr>
          <w:rFonts w:eastAsia="PT Serif"/>
          <w:sz w:val="28"/>
          <w:szCs w:val="28"/>
          <w:shd w:val="clear" w:color="auto" w:fill="FFFFFF"/>
        </w:rPr>
      </w:pPr>
    </w:p>
    <w:p w14:paraId="3E2ABC41" w14:textId="77777777" w:rsidR="003B2F4D" w:rsidRPr="00E9354C" w:rsidRDefault="003B2F4D" w:rsidP="00E9354C">
      <w:pPr>
        <w:spacing w:line="276" w:lineRule="auto"/>
        <w:ind w:right="-27" w:firstLine="708"/>
        <w:jc w:val="both"/>
        <w:rPr>
          <w:rFonts w:eastAsia="PT Serif"/>
          <w:sz w:val="28"/>
          <w:szCs w:val="28"/>
          <w:shd w:val="clear" w:color="auto" w:fill="FFFFFF"/>
        </w:rPr>
      </w:pPr>
    </w:p>
    <w:p w14:paraId="03D5021B" w14:textId="77777777" w:rsidR="00BC174E" w:rsidRDefault="008A308D" w:rsidP="001A386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C174E">
        <w:rPr>
          <w:b/>
          <w:sz w:val="28"/>
          <w:szCs w:val="28"/>
        </w:rPr>
        <w:t>. ПРАВА И ОБЯЗАННОСТИ ИСПОЛНИТЕЛЯ</w:t>
      </w:r>
    </w:p>
    <w:p w14:paraId="1DBE6E59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2D9C0A13" w14:textId="77777777" w:rsidR="00BC174E" w:rsidRDefault="008A308D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C174E">
        <w:rPr>
          <w:sz w:val="28"/>
          <w:szCs w:val="28"/>
        </w:rPr>
        <w:t xml:space="preserve">.1. </w:t>
      </w:r>
      <w:r>
        <w:rPr>
          <w:sz w:val="28"/>
          <w:szCs w:val="28"/>
        </w:rPr>
        <w:t>ИСПОЛНИТЕЛЬ обязуется</w:t>
      </w:r>
      <w:r w:rsidR="00BC174E">
        <w:rPr>
          <w:sz w:val="28"/>
          <w:szCs w:val="28"/>
        </w:rPr>
        <w:t>:</w:t>
      </w:r>
    </w:p>
    <w:p w14:paraId="563B4827" w14:textId="77777777" w:rsidR="00BC174E" w:rsidRDefault="008A308D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174E">
        <w:rPr>
          <w:sz w:val="28"/>
          <w:szCs w:val="28"/>
        </w:rPr>
        <w:t>.1.1. Обеспечить:</w:t>
      </w:r>
    </w:p>
    <w:p w14:paraId="3B4BE46C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качество выполняемых работ в соответствии с требованиями законодательства РФ и нормативно-технических документов; </w:t>
      </w:r>
    </w:p>
    <w:p w14:paraId="6986DE6B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своевременное устранение за свой счет недостатков, выявленных в течение гарантийного срока, указанного в пункте </w:t>
      </w:r>
      <w:r w:rsidR="008A308D">
        <w:rPr>
          <w:sz w:val="28"/>
          <w:szCs w:val="28"/>
        </w:rPr>
        <w:t>7</w:t>
      </w:r>
      <w:r>
        <w:rPr>
          <w:sz w:val="28"/>
          <w:szCs w:val="28"/>
        </w:rPr>
        <w:t>.2 настоящего Договора.</w:t>
      </w:r>
    </w:p>
    <w:p w14:paraId="760FB13E" w14:textId="77777777" w:rsidR="00BC174E" w:rsidRDefault="008A308D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174E">
        <w:rPr>
          <w:sz w:val="28"/>
          <w:szCs w:val="28"/>
        </w:rPr>
        <w:t>.1.2. Обеспечить выполнение необходимых мероприятий по технике безопасности, противопожарной безопасности.</w:t>
      </w:r>
    </w:p>
    <w:p w14:paraId="530F99D3" w14:textId="77777777" w:rsidR="00BC174E" w:rsidRDefault="008A308D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BC174E">
        <w:rPr>
          <w:sz w:val="28"/>
          <w:szCs w:val="28"/>
        </w:rPr>
        <w:t xml:space="preserve"> не вправе использовать в ходе осуществления работ материалы и оборудование, предоставленные </w:t>
      </w:r>
      <w:r>
        <w:rPr>
          <w:sz w:val="28"/>
          <w:szCs w:val="28"/>
        </w:rPr>
        <w:t>ЗАКАЗЧИКОМ</w:t>
      </w:r>
      <w:r w:rsidR="00BC174E">
        <w:rPr>
          <w:sz w:val="28"/>
          <w:szCs w:val="28"/>
        </w:rPr>
        <w:t xml:space="preserve">, или выполнять его указания, если это может привести к нарушению обязательных для </w:t>
      </w:r>
      <w:r>
        <w:rPr>
          <w:sz w:val="28"/>
          <w:szCs w:val="28"/>
        </w:rPr>
        <w:t>СТОРОН</w:t>
      </w:r>
      <w:r w:rsidR="00BC174E">
        <w:rPr>
          <w:sz w:val="28"/>
          <w:szCs w:val="28"/>
        </w:rPr>
        <w:t xml:space="preserve"> требований к окружающей среде и безопасности работ.</w:t>
      </w:r>
    </w:p>
    <w:p w14:paraId="188D08B3" w14:textId="77777777" w:rsidR="00BC174E" w:rsidRDefault="008A308D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2B09">
        <w:rPr>
          <w:sz w:val="28"/>
          <w:szCs w:val="28"/>
        </w:rPr>
        <w:t>.1.3</w:t>
      </w:r>
      <w:r w:rsidR="00BC174E">
        <w:rPr>
          <w:sz w:val="28"/>
          <w:szCs w:val="28"/>
        </w:rPr>
        <w:t>. Исполнить в полном объеме все обязательства, предусмотренные настоящим Договором.</w:t>
      </w:r>
    </w:p>
    <w:p w14:paraId="759374B8" w14:textId="77777777" w:rsidR="00662B09" w:rsidRDefault="00662B09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34F1B1CD" w14:textId="77777777" w:rsidR="00BC174E" w:rsidRDefault="008A308D" w:rsidP="001A386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BC174E">
        <w:rPr>
          <w:b/>
          <w:sz w:val="28"/>
          <w:szCs w:val="28"/>
        </w:rPr>
        <w:t xml:space="preserve">. ПРАВА И ОБЯЗАННОСТИ ЗАКАЗЧИКА </w:t>
      </w:r>
    </w:p>
    <w:p w14:paraId="373EE229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02770CD3" w14:textId="77777777" w:rsidR="00BC174E" w:rsidRDefault="008D3994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174E">
        <w:rPr>
          <w:sz w:val="28"/>
          <w:szCs w:val="28"/>
        </w:rPr>
        <w:t xml:space="preserve">.1. </w:t>
      </w:r>
      <w:r>
        <w:rPr>
          <w:sz w:val="28"/>
          <w:szCs w:val="28"/>
        </w:rPr>
        <w:t>ЗАКАЗЧИК обязуется</w:t>
      </w:r>
      <w:r w:rsidR="00BC174E">
        <w:rPr>
          <w:sz w:val="28"/>
          <w:szCs w:val="28"/>
        </w:rPr>
        <w:t>:</w:t>
      </w:r>
    </w:p>
    <w:p w14:paraId="2C33AA88" w14:textId="77777777" w:rsidR="00BC174E" w:rsidRDefault="008D3994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174E">
        <w:rPr>
          <w:sz w:val="28"/>
          <w:szCs w:val="28"/>
        </w:rPr>
        <w:t xml:space="preserve">.1.1. Обеспечить </w:t>
      </w:r>
      <w:r>
        <w:rPr>
          <w:sz w:val="28"/>
          <w:szCs w:val="28"/>
        </w:rPr>
        <w:t>ИСПОЛНИТЕЛЮ</w:t>
      </w:r>
      <w:r w:rsidR="00BC174E">
        <w:rPr>
          <w:sz w:val="28"/>
          <w:szCs w:val="28"/>
        </w:rPr>
        <w:t xml:space="preserve"> на период проведения работ и до их завершения свободный доступ к месту выполнения работ. Обеспечить меры противопожарной безопасности в месте проведения сварочных работ в соответствии с указаниями Исполнителя.</w:t>
      </w:r>
    </w:p>
    <w:p w14:paraId="5521FFDE" w14:textId="77777777" w:rsidR="00BC174E" w:rsidRDefault="008D3994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174E">
        <w:rPr>
          <w:sz w:val="28"/>
          <w:szCs w:val="28"/>
        </w:rPr>
        <w:t>.1.2. Выполнить мероприятия по технической подготовке объекта для установки системы:</w:t>
      </w:r>
    </w:p>
    <w:p w14:paraId="1461DE0A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 моменту проведения работ по установке САКЗ освободить помещение от мебели и предметов интерьера на расстоянии не менее ___________ м от места проведения работ.</w:t>
      </w:r>
    </w:p>
    <w:p w14:paraId="59DA084B" w14:textId="12611414" w:rsidR="00BC174E" w:rsidRDefault="008D3994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174E">
        <w:rPr>
          <w:sz w:val="28"/>
          <w:szCs w:val="28"/>
        </w:rPr>
        <w:t>.1.</w:t>
      </w:r>
      <w:r w:rsidR="00B8419D">
        <w:rPr>
          <w:sz w:val="28"/>
          <w:szCs w:val="28"/>
        </w:rPr>
        <w:t>3</w:t>
      </w:r>
      <w:r w:rsidR="00BC174E">
        <w:rPr>
          <w:sz w:val="28"/>
          <w:szCs w:val="28"/>
        </w:rPr>
        <w:t xml:space="preserve">. Оплатить </w:t>
      </w:r>
      <w:r>
        <w:rPr>
          <w:sz w:val="28"/>
          <w:szCs w:val="28"/>
        </w:rPr>
        <w:t>оказанные</w:t>
      </w:r>
      <w:r w:rsidR="00BC174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ИСПОЛНИТЕЛЕМ</w:t>
      </w:r>
      <w:r w:rsidR="00BC174E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BC174E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         </w:t>
      </w:r>
      <w:r w:rsidR="00BC174E">
        <w:rPr>
          <w:sz w:val="28"/>
          <w:szCs w:val="28"/>
        </w:rPr>
        <w:t>с условиями настоящего Договора.</w:t>
      </w:r>
    </w:p>
    <w:p w14:paraId="1C7D186A" w14:textId="77777777" w:rsidR="00BC174E" w:rsidRDefault="008D3994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174E">
        <w:rPr>
          <w:sz w:val="28"/>
          <w:szCs w:val="28"/>
        </w:rPr>
        <w:t xml:space="preserve">.2. </w:t>
      </w:r>
      <w:r>
        <w:rPr>
          <w:sz w:val="28"/>
          <w:szCs w:val="28"/>
        </w:rPr>
        <w:t>ЗАКАЗЧИК</w:t>
      </w:r>
      <w:r w:rsidR="00BC174E">
        <w:rPr>
          <w:sz w:val="28"/>
          <w:szCs w:val="28"/>
        </w:rPr>
        <w:t xml:space="preserve"> имеет право проверять в любое время ход и качество работ, выполняемых </w:t>
      </w:r>
      <w:r>
        <w:rPr>
          <w:sz w:val="28"/>
          <w:szCs w:val="28"/>
        </w:rPr>
        <w:t>ИСПОЛНИТЕЛЕМ</w:t>
      </w:r>
      <w:r w:rsidR="00BC174E">
        <w:rPr>
          <w:sz w:val="28"/>
          <w:szCs w:val="28"/>
        </w:rPr>
        <w:t>, не вмешиваясь в его деятельность.</w:t>
      </w:r>
    </w:p>
    <w:p w14:paraId="061E54F5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</w:p>
    <w:p w14:paraId="54ADE231" w14:textId="77777777" w:rsidR="00906640" w:rsidRDefault="00906640" w:rsidP="001A386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</w:p>
    <w:p w14:paraId="2DCB4B91" w14:textId="77777777" w:rsidR="00BC174E" w:rsidRDefault="008D3994" w:rsidP="001A386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C174E">
        <w:rPr>
          <w:b/>
          <w:sz w:val="28"/>
          <w:szCs w:val="28"/>
        </w:rPr>
        <w:t xml:space="preserve">. ПОРЯДОК СДАЧИ И ПРИЕМКИ </w:t>
      </w:r>
      <w:r>
        <w:rPr>
          <w:b/>
          <w:sz w:val="28"/>
          <w:szCs w:val="28"/>
        </w:rPr>
        <w:t>РАБОТ</w:t>
      </w:r>
    </w:p>
    <w:p w14:paraId="6B1EC461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</w:p>
    <w:p w14:paraId="16609AC0" w14:textId="77777777" w:rsidR="005E5689" w:rsidRDefault="005E5689" w:rsidP="001A386F">
      <w:pPr>
        <w:spacing w:line="276" w:lineRule="auto"/>
        <w:ind w:right="-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BC174E">
        <w:rPr>
          <w:sz w:val="28"/>
          <w:szCs w:val="28"/>
        </w:rPr>
        <w:t xml:space="preserve">По окончании выполненных работ по установке </w:t>
      </w:r>
      <w:r>
        <w:rPr>
          <w:sz w:val="28"/>
          <w:szCs w:val="28"/>
        </w:rPr>
        <w:t>САКЗ СТОРОНАМИ</w:t>
      </w:r>
      <w:r w:rsidR="00BC174E">
        <w:rPr>
          <w:sz w:val="28"/>
          <w:szCs w:val="28"/>
        </w:rPr>
        <w:t xml:space="preserve"> подписывается </w:t>
      </w:r>
      <w:r>
        <w:rPr>
          <w:sz w:val="28"/>
          <w:szCs w:val="28"/>
        </w:rPr>
        <w:t>А</w:t>
      </w:r>
      <w:r w:rsidR="00BC174E">
        <w:rPr>
          <w:sz w:val="28"/>
          <w:szCs w:val="28"/>
        </w:rPr>
        <w:t xml:space="preserve">кт </w:t>
      </w:r>
      <w:r w:rsidRPr="005E5689">
        <w:rPr>
          <w:sz w:val="28"/>
          <w:szCs w:val="28"/>
        </w:rPr>
        <w:t>выполненных работ</w:t>
      </w:r>
      <w:r w:rsidRPr="005E5689" w:rsidDel="005E5689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</w:t>
      </w:r>
      <w:r w:rsidR="00BC174E">
        <w:rPr>
          <w:sz w:val="28"/>
          <w:szCs w:val="28"/>
        </w:rPr>
        <w:t xml:space="preserve"> согласно Приложению 1 к настоящему Договору</w:t>
      </w:r>
      <w:r>
        <w:rPr>
          <w:sz w:val="28"/>
          <w:szCs w:val="28"/>
        </w:rPr>
        <w:t>,</w:t>
      </w:r>
      <w:r w:rsidRPr="005E5689">
        <w:t xml:space="preserve"> </w:t>
      </w:r>
      <w:r w:rsidRPr="005E5689">
        <w:rPr>
          <w:sz w:val="28"/>
          <w:szCs w:val="28"/>
        </w:rPr>
        <w:t>выполненный в 2 (двух) экземплярах, один из которых передается ЗАКАЗ</w:t>
      </w:r>
      <w:r>
        <w:rPr>
          <w:sz w:val="28"/>
          <w:szCs w:val="28"/>
        </w:rPr>
        <w:t>ЧИКУ</w:t>
      </w:r>
      <w:r w:rsidRPr="005E5689">
        <w:rPr>
          <w:sz w:val="28"/>
          <w:szCs w:val="28"/>
        </w:rPr>
        <w:t>, другой остается у ИСПОЛНИТЕЛЯ.</w:t>
      </w:r>
    </w:p>
    <w:p w14:paraId="131D859B" w14:textId="77777777" w:rsidR="005E5689" w:rsidRPr="005E5689" w:rsidRDefault="005E5689" w:rsidP="005E5689">
      <w:pPr>
        <w:spacing w:line="276" w:lineRule="auto"/>
        <w:ind w:right="-27" w:firstLine="708"/>
        <w:jc w:val="both"/>
        <w:rPr>
          <w:sz w:val="28"/>
          <w:szCs w:val="28"/>
        </w:rPr>
      </w:pPr>
      <w:r w:rsidRPr="005E5689">
        <w:rPr>
          <w:sz w:val="28"/>
          <w:szCs w:val="28"/>
        </w:rPr>
        <w:lastRenderedPageBreak/>
        <w:t xml:space="preserve">В этом случае акт будет являться надлежащим документом, подтверждающим </w:t>
      </w:r>
      <w:r>
        <w:rPr>
          <w:sz w:val="28"/>
          <w:szCs w:val="28"/>
        </w:rPr>
        <w:t>выполнение работ</w:t>
      </w:r>
      <w:r w:rsidRPr="005E5689">
        <w:rPr>
          <w:sz w:val="28"/>
          <w:szCs w:val="28"/>
        </w:rPr>
        <w:t>.</w:t>
      </w:r>
    </w:p>
    <w:p w14:paraId="6E9B3438" w14:textId="77777777" w:rsidR="005E5689" w:rsidRPr="005E5689" w:rsidRDefault="005E5689" w:rsidP="005E5689">
      <w:pPr>
        <w:spacing w:line="276" w:lineRule="auto"/>
        <w:ind w:right="-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5E5689">
        <w:rPr>
          <w:sz w:val="28"/>
          <w:szCs w:val="28"/>
        </w:rPr>
        <w:t xml:space="preserve">В случае отсутствия ЗАКАЗЧИКА на момент </w:t>
      </w:r>
      <w:r>
        <w:rPr>
          <w:sz w:val="28"/>
          <w:szCs w:val="28"/>
        </w:rPr>
        <w:t>выполнения работ</w:t>
      </w:r>
      <w:r w:rsidRPr="005E5689">
        <w:rPr>
          <w:sz w:val="28"/>
          <w:szCs w:val="28"/>
        </w:rPr>
        <w:t xml:space="preserve">, подписанный ИСПОЛНИТЕЛЕМ </w:t>
      </w:r>
      <w:r>
        <w:rPr>
          <w:sz w:val="28"/>
          <w:szCs w:val="28"/>
        </w:rPr>
        <w:t>А</w:t>
      </w:r>
      <w:r w:rsidRPr="005E5689">
        <w:rPr>
          <w:sz w:val="28"/>
          <w:szCs w:val="28"/>
        </w:rPr>
        <w:t xml:space="preserve">кт </w:t>
      </w:r>
      <w:r>
        <w:rPr>
          <w:sz w:val="28"/>
          <w:szCs w:val="28"/>
        </w:rPr>
        <w:t>выполненных работ</w:t>
      </w:r>
      <w:r w:rsidRPr="005E5689">
        <w:rPr>
          <w:sz w:val="28"/>
          <w:szCs w:val="28"/>
        </w:rPr>
        <w:t xml:space="preserve"> в двух </w:t>
      </w:r>
      <w:r>
        <w:rPr>
          <w:sz w:val="28"/>
          <w:szCs w:val="28"/>
        </w:rPr>
        <w:t>экземплярах передается ЗАКАЗЧИКУ</w:t>
      </w:r>
      <w:r w:rsidRPr="005E5689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его </w:t>
      </w:r>
      <w:r w:rsidRPr="005E5689">
        <w:rPr>
          <w:sz w:val="28"/>
          <w:szCs w:val="28"/>
        </w:rPr>
        <w:t>подписания с последующей отправкой ИСПОЛНИТЕЛЮ одного подп</w:t>
      </w:r>
      <w:r>
        <w:rPr>
          <w:sz w:val="28"/>
          <w:szCs w:val="28"/>
        </w:rPr>
        <w:t>исанного ЗАКАЗЧИКОМ экземпляра А</w:t>
      </w:r>
      <w:r w:rsidRPr="005E5689">
        <w:rPr>
          <w:sz w:val="28"/>
          <w:szCs w:val="28"/>
        </w:rPr>
        <w:t xml:space="preserve">кта </w:t>
      </w:r>
      <w:r>
        <w:rPr>
          <w:sz w:val="28"/>
          <w:szCs w:val="28"/>
        </w:rPr>
        <w:t>выполненных работ</w:t>
      </w:r>
      <w:r w:rsidRPr="005E5689">
        <w:rPr>
          <w:sz w:val="28"/>
          <w:szCs w:val="28"/>
        </w:rPr>
        <w:t>.</w:t>
      </w:r>
    </w:p>
    <w:p w14:paraId="532F28ED" w14:textId="77777777" w:rsidR="005E5689" w:rsidRPr="005E5689" w:rsidRDefault="005E5689" w:rsidP="005E5689">
      <w:pPr>
        <w:spacing w:line="276" w:lineRule="auto"/>
        <w:ind w:right="-27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неполучении ИСПОЛНИТЕЛЕМ А</w:t>
      </w:r>
      <w:r w:rsidRPr="005E5689">
        <w:rPr>
          <w:sz w:val="28"/>
          <w:szCs w:val="28"/>
        </w:rPr>
        <w:t xml:space="preserve">кта </w:t>
      </w:r>
      <w:r>
        <w:rPr>
          <w:sz w:val="28"/>
          <w:szCs w:val="28"/>
        </w:rPr>
        <w:t>выполненных работ</w:t>
      </w:r>
      <w:r w:rsidRPr="005E5689">
        <w:rPr>
          <w:sz w:val="28"/>
          <w:szCs w:val="28"/>
        </w:rPr>
        <w:t xml:space="preserve"> по истечении 7</w:t>
      </w:r>
      <w:r>
        <w:rPr>
          <w:sz w:val="28"/>
          <w:szCs w:val="28"/>
        </w:rPr>
        <w:t xml:space="preserve"> (семи)</w:t>
      </w:r>
      <w:r w:rsidRPr="005E5689">
        <w:rPr>
          <w:sz w:val="28"/>
          <w:szCs w:val="28"/>
        </w:rPr>
        <w:t xml:space="preserve"> рабочих дней, ИСПОЛНИТЕЛЕМ формируется </w:t>
      </w:r>
      <w:r>
        <w:rPr>
          <w:sz w:val="28"/>
          <w:szCs w:val="28"/>
        </w:rPr>
        <w:t>односторонний А</w:t>
      </w:r>
      <w:r w:rsidRPr="005E5689">
        <w:rPr>
          <w:sz w:val="28"/>
          <w:szCs w:val="28"/>
        </w:rPr>
        <w:t xml:space="preserve">кт </w:t>
      </w:r>
      <w:r>
        <w:rPr>
          <w:sz w:val="28"/>
          <w:szCs w:val="28"/>
        </w:rPr>
        <w:t>выполненных работ</w:t>
      </w:r>
      <w:r w:rsidRPr="005E5689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работа считается выполненной</w:t>
      </w:r>
      <w:r w:rsidRPr="005E5689">
        <w:rPr>
          <w:sz w:val="28"/>
          <w:szCs w:val="28"/>
        </w:rPr>
        <w:t xml:space="preserve"> ИСПОЛНИТЕЛЕМ и принятой ЗАКАЗЧИКОМ.</w:t>
      </w:r>
    </w:p>
    <w:p w14:paraId="5341EB2E" w14:textId="77777777" w:rsidR="00BC174E" w:rsidRDefault="005E5689" w:rsidP="001A386F">
      <w:pPr>
        <w:spacing w:line="276" w:lineRule="auto"/>
        <w:ind w:right="-27" w:firstLine="708"/>
        <w:jc w:val="both"/>
        <w:rPr>
          <w:sz w:val="28"/>
          <w:szCs w:val="28"/>
        </w:rPr>
      </w:pPr>
      <w:r w:rsidRPr="005E5689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односторонний Акт выполненных работ</w:t>
      </w:r>
      <w:r w:rsidRPr="005E5689">
        <w:rPr>
          <w:sz w:val="28"/>
          <w:szCs w:val="28"/>
        </w:rPr>
        <w:t xml:space="preserve"> будет являться надлежащим документом, подтверждающим </w:t>
      </w:r>
      <w:r>
        <w:rPr>
          <w:sz w:val="28"/>
          <w:szCs w:val="28"/>
        </w:rPr>
        <w:t>выполнение работ</w:t>
      </w:r>
      <w:r w:rsidRPr="005E5689">
        <w:rPr>
          <w:sz w:val="28"/>
          <w:szCs w:val="28"/>
        </w:rPr>
        <w:t>.</w:t>
      </w:r>
    </w:p>
    <w:p w14:paraId="22E830CF" w14:textId="77777777" w:rsidR="00BC174E" w:rsidRDefault="00BC174E" w:rsidP="001A386F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53AA8" w14:textId="77777777" w:rsidR="00BC174E" w:rsidRDefault="005E5689" w:rsidP="001A386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C174E">
        <w:rPr>
          <w:b/>
          <w:sz w:val="28"/>
          <w:szCs w:val="28"/>
        </w:rPr>
        <w:t>. ГАРАНТИИ КАЧЕСТВА ВЫПОЛНЕННЫХ РАБОТ</w:t>
      </w:r>
    </w:p>
    <w:p w14:paraId="1DC8277C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229F7B78" w14:textId="77777777" w:rsidR="00BC174E" w:rsidRDefault="005E5689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174E">
        <w:rPr>
          <w:sz w:val="28"/>
          <w:szCs w:val="28"/>
        </w:rPr>
        <w:t xml:space="preserve">.1. Гарантийный срок нормальной эксплуатации САКЗ устанавливается заводом – изготовителем и указан в паспорте на САКЗ. </w:t>
      </w:r>
    </w:p>
    <w:p w14:paraId="5B505FA4" w14:textId="77777777" w:rsidR="00BC174E" w:rsidRDefault="005E5689" w:rsidP="001A38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174E">
        <w:rPr>
          <w:sz w:val="28"/>
          <w:szCs w:val="28"/>
        </w:rPr>
        <w:t xml:space="preserve">.2. На выполненные работы по установке САКЗ </w:t>
      </w:r>
      <w:r>
        <w:rPr>
          <w:sz w:val="28"/>
          <w:szCs w:val="28"/>
        </w:rPr>
        <w:t>ИСПОЛНИТЕЛЬ</w:t>
      </w:r>
      <w:r w:rsidR="00BC174E">
        <w:rPr>
          <w:sz w:val="28"/>
          <w:szCs w:val="28"/>
        </w:rPr>
        <w:t xml:space="preserve"> устанавливает гарантийный срок – _____ (________), исчисляемый с момента подписания Сторонами </w:t>
      </w:r>
      <w:r>
        <w:rPr>
          <w:sz w:val="28"/>
          <w:szCs w:val="28"/>
        </w:rPr>
        <w:t>А</w:t>
      </w:r>
      <w:r w:rsidR="00BC174E">
        <w:rPr>
          <w:sz w:val="28"/>
          <w:szCs w:val="28"/>
        </w:rPr>
        <w:t xml:space="preserve">кта о </w:t>
      </w:r>
      <w:r>
        <w:rPr>
          <w:sz w:val="28"/>
          <w:szCs w:val="28"/>
        </w:rPr>
        <w:t>выполненных работ</w:t>
      </w:r>
      <w:r w:rsidR="00BC174E">
        <w:rPr>
          <w:sz w:val="28"/>
          <w:szCs w:val="28"/>
        </w:rPr>
        <w:t>.</w:t>
      </w:r>
    </w:p>
    <w:p w14:paraId="3572077F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sz w:val="28"/>
          <w:szCs w:val="28"/>
        </w:rPr>
      </w:pPr>
      <w:bookmarkStart w:id="2" w:name="Par247"/>
      <w:bookmarkEnd w:id="2"/>
    </w:p>
    <w:p w14:paraId="729662B5" w14:textId="77777777" w:rsidR="00BC174E" w:rsidRDefault="005E5689" w:rsidP="001A386F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C174E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14:paraId="0E55B637" w14:textId="77777777" w:rsidR="005E5689" w:rsidRDefault="005E5689" w:rsidP="001A386F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C0438" w14:textId="77777777" w:rsidR="00BC174E" w:rsidRDefault="00BC174E" w:rsidP="001A386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вступает в силу с момента </w:t>
      </w:r>
      <w:r w:rsidR="00906640">
        <w:rPr>
          <w:rFonts w:ascii="Times New Roman" w:hAnsi="Times New Roman" w:cs="Times New Roman"/>
          <w:sz w:val="28"/>
          <w:szCs w:val="28"/>
        </w:rPr>
        <w:t>подписания СТОРОНАМИ Акта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до полного исполнения </w:t>
      </w:r>
      <w:r w:rsidR="005E5689" w:rsidRPr="001A386F">
        <w:rPr>
          <w:rFonts w:ascii="Times New Roman" w:hAnsi="Times New Roman" w:cs="Times New Roman"/>
          <w:sz w:val="28"/>
          <w:szCs w:val="28"/>
        </w:rPr>
        <w:t>СТОРОНАМИ</w:t>
      </w:r>
      <w:r>
        <w:rPr>
          <w:rFonts w:ascii="Times New Roman" w:hAnsi="Times New Roman" w:cs="Times New Roman"/>
          <w:sz w:val="28"/>
          <w:szCs w:val="28"/>
        </w:rPr>
        <w:t xml:space="preserve"> своих обязательств по Договору. </w:t>
      </w:r>
    </w:p>
    <w:p w14:paraId="5E7AA093" w14:textId="77777777" w:rsidR="00991CDE" w:rsidRDefault="00991CDE" w:rsidP="001A386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6F0524" w14:textId="77777777" w:rsidR="00991CDE" w:rsidRDefault="00991CDE" w:rsidP="001A386F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ОТВЕТСТВЕННОСТЬ СТОРОН</w:t>
      </w:r>
    </w:p>
    <w:p w14:paraId="3B24F279" w14:textId="77777777" w:rsidR="00991CDE" w:rsidRDefault="00991CDE" w:rsidP="001A386F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6CEDF" w14:textId="77777777" w:rsidR="00991CDE" w:rsidRPr="00991CDE" w:rsidRDefault="00991CDE" w:rsidP="00991C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DE">
        <w:rPr>
          <w:rFonts w:ascii="Times New Roman" w:hAnsi="Times New Roman" w:cs="Times New Roman"/>
          <w:sz w:val="28"/>
          <w:szCs w:val="28"/>
        </w:rPr>
        <w:t xml:space="preserve">Ответственность за выполнение обязательств в рамках </w:t>
      </w:r>
      <w:r>
        <w:rPr>
          <w:rFonts w:ascii="Times New Roman" w:hAnsi="Times New Roman" w:cs="Times New Roman"/>
          <w:sz w:val="28"/>
          <w:szCs w:val="28"/>
        </w:rPr>
        <w:t>выполнения работ</w:t>
      </w:r>
      <w:r w:rsidRPr="00991CDE">
        <w:rPr>
          <w:rFonts w:ascii="Times New Roman" w:hAnsi="Times New Roman" w:cs="Times New Roman"/>
          <w:sz w:val="28"/>
          <w:szCs w:val="28"/>
        </w:rPr>
        <w:t xml:space="preserve"> ЗАКАЗЧИК и ИСПОЛНИТЕЛЬ несут в соответствии с действующим законодательством Российской Федерации.</w:t>
      </w:r>
    </w:p>
    <w:p w14:paraId="4FEAFC5B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sz w:val="28"/>
          <w:szCs w:val="28"/>
        </w:rPr>
      </w:pPr>
    </w:p>
    <w:p w14:paraId="04E00382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10. ПОРЯДОК РАСТОРЖЕНИЯ ДОГОВОРА</w:t>
      </w:r>
    </w:p>
    <w:p w14:paraId="20F33A8A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2E198F55" w14:textId="77777777" w:rsidR="00BC174E" w:rsidRDefault="00BC174E" w:rsidP="001A386F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может быть расторгнут по соглашению </w:t>
      </w:r>
      <w:r w:rsidR="005E5689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, по решению суда либо в случае одностороннего отказа </w:t>
      </w:r>
      <w:r w:rsidR="005E5689" w:rsidRPr="001A386F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Договора от его исполнения в соответствии с гражданским законодательством Российской Федерации.</w:t>
      </w:r>
    </w:p>
    <w:p w14:paraId="259C897F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bookmarkStart w:id="3" w:name="Par270"/>
      <w:bookmarkEnd w:id="3"/>
      <w:r>
        <w:rPr>
          <w:b/>
          <w:sz w:val="28"/>
          <w:szCs w:val="28"/>
        </w:rPr>
        <w:lastRenderedPageBreak/>
        <w:t>11. ПОРЯДОК УРЕГУЛИРОВАНИЯ СПОРОВ СТОРОН</w:t>
      </w:r>
    </w:p>
    <w:p w14:paraId="015389E8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7CDE48AB" w14:textId="77777777" w:rsidR="00BC174E" w:rsidRDefault="005E5689" w:rsidP="001A386F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E5689">
        <w:rPr>
          <w:sz w:val="28"/>
          <w:szCs w:val="28"/>
        </w:rPr>
        <w:t>поры и разногласия, возникающие в процессе исполнения Договора, разрешаются с соблюдением досудебного порядка разрешения споров и разногласий.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  <w:r w:rsidRPr="005E5689" w:rsidDel="005E5689">
        <w:rPr>
          <w:sz w:val="28"/>
          <w:szCs w:val="28"/>
        </w:rPr>
        <w:t xml:space="preserve"> </w:t>
      </w:r>
    </w:p>
    <w:p w14:paraId="7696BB95" w14:textId="77777777" w:rsidR="00BC174E" w:rsidRDefault="00BC174E" w:rsidP="001A386F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74B6D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Адреса, реквизиты и подписи Сторон</w:t>
      </w:r>
    </w:p>
    <w:p w14:paraId="200557A9" w14:textId="77777777" w:rsidR="00BC174E" w:rsidRDefault="00BC174E" w:rsidP="001A386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71"/>
        <w:gridCol w:w="2549"/>
        <w:gridCol w:w="2124"/>
        <w:gridCol w:w="2696"/>
      </w:tblGrid>
      <w:tr w:rsidR="00BC174E" w14:paraId="1B32C7F7" w14:textId="77777777">
        <w:trPr>
          <w:trHeight w:val="489"/>
        </w:trPr>
        <w:tc>
          <w:tcPr>
            <w:tcW w:w="4820" w:type="dxa"/>
            <w:gridSpan w:val="2"/>
          </w:tcPr>
          <w:p w14:paraId="0800B7AE" w14:textId="77777777" w:rsidR="00BC174E" w:rsidRDefault="00991CDE" w:rsidP="001A386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4820" w:type="dxa"/>
            <w:gridSpan w:val="2"/>
          </w:tcPr>
          <w:p w14:paraId="1E93340D" w14:textId="77777777" w:rsidR="00BC174E" w:rsidRDefault="00BC174E" w:rsidP="001A386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991CDE">
              <w:rPr>
                <w:b/>
                <w:sz w:val="28"/>
                <w:szCs w:val="28"/>
              </w:rPr>
              <w:t>АКАЗЧИК</w:t>
            </w:r>
          </w:p>
          <w:p w14:paraId="1040A626" w14:textId="77777777" w:rsidR="00BC174E" w:rsidRDefault="00BC174E" w:rsidP="001A386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1461" w14:paraId="2CD973F9" w14:textId="77777777" w:rsidTr="00461461">
        <w:trPr>
          <w:trHeight w:val="265"/>
        </w:trPr>
        <w:tc>
          <w:tcPr>
            <w:tcW w:w="4820" w:type="dxa"/>
            <w:gridSpan w:val="2"/>
            <w:vMerge w:val="restart"/>
          </w:tcPr>
          <w:p w14:paraId="6F958468" w14:textId="77777777" w:rsidR="00461461" w:rsidRDefault="00461461" w:rsidP="004614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Региональная общественная организация</w:t>
            </w:r>
          </w:p>
          <w:p w14:paraId="56056B7D" w14:textId="77777777" w:rsidR="00461461" w:rsidRDefault="00461461" w:rsidP="004614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Подольское добровольное пожарное общество  </w:t>
            </w:r>
          </w:p>
          <w:p w14:paraId="28F96EDB" w14:textId="77777777" w:rsidR="00461461" w:rsidRDefault="00461461" w:rsidP="004614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142105, </w:t>
            </w:r>
            <w:proofErr w:type="gramStart"/>
            <w:r>
              <w:t>Московская</w:t>
            </w:r>
            <w:proofErr w:type="gramEnd"/>
            <w:r>
              <w:t xml:space="preserve">  обл., г. Подольск, </w:t>
            </w:r>
          </w:p>
          <w:p w14:paraId="041E963D" w14:textId="77777777" w:rsidR="00461461" w:rsidRDefault="00461461" w:rsidP="004614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ул. Ватутина, дом 15</w:t>
            </w:r>
          </w:p>
          <w:p w14:paraId="24764B00" w14:textId="77777777" w:rsidR="00461461" w:rsidRDefault="00461461" w:rsidP="004614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тел.: 8 (4967) 54-37-64, 69-99-66</w:t>
            </w:r>
          </w:p>
          <w:p w14:paraId="6927F240" w14:textId="77777777" w:rsidR="00461461" w:rsidRDefault="00461461" w:rsidP="004614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ИНН 5036007200     КПП 503601001</w:t>
            </w:r>
          </w:p>
          <w:p w14:paraId="3C856461" w14:textId="77777777" w:rsidR="00461461" w:rsidRDefault="00461461" w:rsidP="004614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Р</w:t>
            </w:r>
            <w:proofErr w:type="gramEnd"/>
            <w:r>
              <w:t>/с 40703810300000000045</w:t>
            </w:r>
          </w:p>
          <w:p w14:paraId="6468C2FD" w14:textId="25E095C6" w:rsidR="00461461" w:rsidRDefault="00461461" w:rsidP="004614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 </w:t>
            </w:r>
            <w:r>
              <w:t xml:space="preserve">ЗАО </w:t>
            </w:r>
            <w:proofErr w:type="spellStart"/>
            <w:r>
              <w:t>Промсбербанк</w:t>
            </w:r>
            <w:proofErr w:type="spellEnd"/>
            <w:r>
              <w:t xml:space="preserve"> г. Подольск, </w:t>
            </w:r>
          </w:p>
          <w:p w14:paraId="220D5760" w14:textId="77777777" w:rsidR="00461461" w:rsidRDefault="00461461" w:rsidP="004614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БИК  044695151, </w:t>
            </w:r>
          </w:p>
          <w:p w14:paraId="062DFF23" w14:textId="74DDD431" w:rsidR="00461461" w:rsidRDefault="00461461" w:rsidP="00461461">
            <w:pPr>
              <w:widowControl w:val="0"/>
              <w:jc w:val="both"/>
              <w:rPr>
                <w:sz w:val="28"/>
                <w:szCs w:val="28"/>
              </w:rPr>
            </w:pPr>
            <w:r>
              <w:t>К/</w:t>
            </w:r>
            <w:proofErr w:type="spellStart"/>
            <w:r>
              <w:t>сч</w:t>
            </w:r>
            <w:proofErr w:type="spellEnd"/>
            <w:r>
              <w:t>. 30101810700000000151</w:t>
            </w:r>
          </w:p>
        </w:tc>
        <w:tc>
          <w:tcPr>
            <w:tcW w:w="4820" w:type="dxa"/>
            <w:gridSpan w:val="2"/>
          </w:tcPr>
          <w:p w14:paraId="2DA1A23B" w14:textId="77777777" w:rsidR="00461461" w:rsidRDefault="00461461" w:rsidP="001A386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</w:tr>
      <w:tr w:rsidR="00461461" w14:paraId="2064E4C7" w14:textId="77777777" w:rsidTr="00461461">
        <w:trPr>
          <w:trHeight w:val="597"/>
        </w:trPr>
        <w:tc>
          <w:tcPr>
            <w:tcW w:w="4820" w:type="dxa"/>
            <w:gridSpan w:val="2"/>
            <w:vMerge/>
          </w:tcPr>
          <w:p w14:paraId="7824F0D6" w14:textId="4FFFE2E7" w:rsidR="00461461" w:rsidRDefault="00461461" w:rsidP="00837E82">
            <w:pPr>
              <w:widowControl w:val="0"/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3C3834E8" w14:textId="77777777" w:rsidR="00461461" w:rsidRDefault="00461461" w:rsidP="001A386F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местонахождения: __________</w:t>
            </w:r>
          </w:p>
          <w:p w14:paraId="5352892A" w14:textId="77777777" w:rsidR="00461461" w:rsidRDefault="00461461" w:rsidP="001A386F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</w:tr>
      <w:tr w:rsidR="00461461" w14:paraId="58547BCA" w14:textId="77777777" w:rsidTr="00461461">
        <w:trPr>
          <w:trHeight w:val="423"/>
        </w:trPr>
        <w:tc>
          <w:tcPr>
            <w:tcW w:w="4820" w:type="dxa"/>
            <w:gridSpan w:val="2"/>
            <w:vMerge/>
          </w:tcPr>
          <w:p w14:paraId="56047144" w14:textId="3C8375A8" w:rsidR="00461461" w:rsidRDefault="00461461" w:rsidP="00837E8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037A17B2" w14:textId="77777777" w:rsidR="00461461" w:rsidRDefault="00461461" w:rsidP="001A386F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bookmarkStart w:id="4" w:name="_GoBack"/>
            <w:r>
              <w:rPr>
                <w:sz w:val="28"/>
                <w:szCs w:val="28"/>
              </w:rPr>
              <w:t>Почтовый адрес: _________________</w:t>
            </w:r>
          </w:p>
          <w:p w14:paraId="7DEBC0E8" w14:textId="77777777" w:rsidR="00461461" w:rsidRDefault="00461461" w:rsidP="001A386F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bookmarkEnd w:id="4"/>
          </w:p>
        </w:tc>
      </w:tr>
      <w:tr w:rsidR="00461461" w14:paraId="75783205" w14:textId="77777777">
        <w:tc>
          <w:tcPr>
            <w:tcW w:w="4820" w:type="dxa"/>
            <w:gridSpan w:val="2"/>
            <w:vMerge/>
          </w:tcPr>
          <w:p w14:paraId="093AC465" w14:textId="52DB4D93" w:rsidR="00461461" w:rsidRDefault="00461461" w:rsidP="00837E82">
            <w:pPr>
              <w:widowControl w:val="0"/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2E8D1555" w14:textId="77777777" w:rsidR="00461461" w:rsidRDefault="00461461" w:rsidP="001A386F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61461" w14:paraId="05DF6DDE" w14:textId="77777777">
        <w:tc>
          <w:tcPr>
            <w:tcW w:w="4820" w:type="dxa"/>
            <w:gridSpan w:val="2"/>
            <w:vMerge/>
          </w:tcPr>
          <w:p w14:paraId="1F140287" w14:textId="74C4BA1B" w:rsidR="00461461" w:rsidRDefault="00461461" w:rsidP="00837E8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5DB1B7A7" w14:textId="77777777" w:rsidR="00461461" w:rsidRDefault="0046146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61461" w14:paraId="02AD6F3D" w14:textId="77777777">
        <w:trPr>
          <w:trHeight w:val="655"/>
        </w:trPr>
        <w:tc>
          <w:tcPr>
            <w:tcW w:w="4820" w:type="dxa"/>
            <w:gridSpan w:val="2"/>
            <w:vMerge/>
          </w:tcPr>
          <w:p w14:paraId="3223B728" w14:textId="37109739" w:rsidR="00461461" w:rsidRDefault="0046146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1F3656D2" w14:textId="77777777" w:rsidR="00461461" w:rsidRDefault="0046146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61461" w14:paraId="2B80623C" w14:textId="77777777">
        <w:trPr>
          <w:trHeight w:val="76"/>
        </w:trPr>
        <w:tc>
          <w:tcPr>
            <w:tcW w:w="4820" w:type="dxa"/>
            <w:gridSpan w:val="2"/>
            <w:vMerge/>
          </w:tcPr>
          <w:p w14:paraId="52912C6F" w14:textId="77777777" w:rsidR="00461461" w:rsidRDefault="004614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26627DC9" w14:textId="77777777" w:rsidR="00461461" w:rsidRDefault="0046146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1461" w14:paraId="04F49611" w14:textId="77777777">
        <w:trPr>
          <w:trHeight w:val="154"/>
        </w:trPr>
        <w:tc>
          <w:tcPr>
            <w:tcW w:w="4820" w:type="dxa"/>
            <w:gridSpan w:val="2"/>
            <w:vMerge/>
            <w:vAlign w:val="bottom"/>
          </w:tcPr>
          <w:p w14:paraId="774565F2" w14:textId="77777777" w:rsidR="00461461" w:rsidRDefault="0046146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Align w:val="bottom"/>
          </w:tcPr>
          <w:p w14:paraId="3C64E010" w14:textId="77777777" w:rsidR="00461461" w:rsidRDefault="0046146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61461" w14:paraId="502BB7E8" w14:textId="77777777">
        <w:trPr>
          <w:trHeight w:val="63"/>
        </w:trPr>
        <w:tc>
          <w:tcPr>
            <w:tcW w:w="4820" w:type="dxa"/>
            <w:gridSpan w:val="2"/>
            <w:vMerge/>
          </w:tcPr>
          <w:p w14:paraId="362DABE5" w14:textId="77777777" w:rsidR="00461461" w:rsidRDefault="004614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11283FFE" w14:textId="77777777" w:rsidR="00461461" w:rsidRDefault="004614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C174E" w14:paraId="7E342E53" w14:textId="77777777">
        <w:trPr>
          <w:trHeight w:val="63"/>
        </w:trPr>
        <w:tc>
          <w:tcPr>
            <w:tcW w:w="2271" w:type="dxa"/>
            <w:vAlign w:val="bottom"/>
          </w:tcPr>
          <w:p w14:paraId="383B27CF" w14:textId="77777777" w:rsidR="00BC174E" w:rsidRDefault="00BC17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  <w:lang w:val="en-US"/>
              </w:rPr>
              <w:t>______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2549" w:type="dxa"/>
            <w:vAlign w:val="bottom"/>
          </w:tcPr>
          <w:p w14:paraId="5072F296" w14:textId="77777777" w:rsidR="00BC174E" w:rsidRDefault="00BC1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124" w:type="dxa"/>
            <w:vAlign w:val="bottom"/>
          </w:tcPr>
          <w:p w14:paraId="64D13BC8" w14:textId="77777777" w:rsidR="00BC174E" w:rsidRDefault="00BC17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  <w:lang w:val="en-US"/>
              </w:rPr>
              <w:t>_____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2696" w:type="dxa"/>
            <w:vAlign w:val="bottom"/>
          </w:tcPr>
          <w:p w14:paraId="49EF58F3" w14:textId="77777777" w:rsidR="00BC174E" w:rsidRDefault="00BC1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</w:tr>
      <w:tr w:rsidR="00BC174E" w14:paraId="075A2E67" w14:textId="77777777">
        <w:trPr>
          <w:trHeight w:val="173"/>
        </w:trPr>
        <w:tc>
          <w:tcPr>
            <w:tcW w:w="2271" w:type="dxa"/>
          </w:tcPr>
          <w:p w14:paraId="32E2345E" w14:textId="77777777" w:rsidR="00BC174E" w:rsidRDefault="00BC1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549" w:type="dxa"/>
          </w:tcPr>
          <w:p w14:paraId="2AFFCAB3" w14:textId="77777777" w:rsidR="00BC174E" w:rsidRDefault="00BC1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2124" w:type="dxa"/>
          </w:tcPr>
          <w:p w14:paraId="320FF29F" w14:textId="77777777" w:rsidR="00BC174E" w:rsidRDefault="00BC1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696" w:type="dxa"/>
          </w:tcPr>
          <w:p w14:paraId="28DB7D14" w14:textId="77777777" w:rsidR="00BC174E" w:rsidRDefault="00BC1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BC174E" w14:paraId="5B7038CC" w14:textId="77777777">
        <w:trPr>
          <w:trHeight w:val="339"/>
        </w:trPr>
        <w:tc>
          <w:tcPr>
            <w:tcW w:w="4820" w:type="dxa"/>
            <w:gridSpan w:val="2"/>
          </w:tcPr>
          <w:p w14:paraId="29B2D97F" w14:textId="642BCA4E" w:rsidR="00BC174E" w:rsidRDefault="00BC17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 20</w:t>
            </w:r>
            <w:r w:rsidR="009651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_ г.</w:t>
            </w:r>
          </w:p>
        </w:tc>
        <w:tc>
          <w:tcPr>
            <w:tcW w:w="4820" w:type="dxa"/>
            <w:gridSpan w:val="2"/>
          </w:tcPr>
          <w:p w14:paraId="4D4E99D4" w14:textId="4919DF37" w:rsidR="00BC174E" w:rsidRDefault="00BC17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 20</w:t>
            </w:r>
            <w:r w:rsidR="009651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_ г.</w:t>
            </w:r>
          </w:p>
        </w:tc>
      </w:tr>
      <w:tr w:rsidR="00BC174E" w14:paraId="230F0456" w14:textId="77777777">
        <w:trPr>
          <w:trHeight w:val="136"/>
        </w:trPr>
        <w:tc>
          <w:tcPr>
            <w:tcW w:w="4820" w:type="dxa"/>
            <w:gridSpan w:val="2"/>
          </w:tcPr>
          <w:p w14:paraId="7B3FE1B1" w14:textId="77777777" w:rsidR="00BC174E" w:rsidRDefault="00BC17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М. П. </w:t>
            </w:r>
            <w:r>
              <w:rPr>
                <w:sz w:val="20"/>
                <w:szCs w:val="20"/>
              </w:rPr>
              <w:t>(при наличии)</w:t>
            </w:r>
          </w:p>
        </w:tc>
        <w:tc>
          <w:tcPr>
            <w:tcW w:w="4820" w:type="dxa"/>
            <w:gridSpan w:val="2"/>
          </w:tcPr>
          <w:p w14:paraId="5CC23F9B" w14:textId="77777777" w:rsidR="00BC174E" w:rsidRDefault="00BC17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122627B8" w14:textId="77777777" w:rsidR="00BC174E" w:rsidRDefault="00BC174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5CCE7477" w14:textId="77777777" w:rsidR="00BC174E" w:rsidRDefault="00BC174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756E307" w14:textId="314C09D9" w:rsidR="00BC174E" w:rsidRDefault="00BC174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4D22A7B7" w14:textId="4589082C" w:rsidR="00B8419D" w:rsidRDefault="00B8419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50B6104" w14:textId="1095B8EA" w:rsidR="00B8419D" w:rsidRDefault="00B8419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5AE3900B" w14:textId="6719E82F" w:rsidR="00B8419D" w:rsidRDefault="00B8419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67ED4C62" w14:textId="1598285E" w:rsidR="00B8419D" w:rsidRDefault="00B8419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09514CAF" w14:textId="0EF78156" w:rsidR="00B8419D" w:rsidRDefault="00B8419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482976B7" w14:textId="79BC2657" w:rsidR="00B8419D" w:rsidRDefault="00B8419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63072B98" w14:textId="77777777" w:rsidR="00B8419D" w:rsidRDefault="00B8419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0194A212" w14:textId="77777777" w:rsidR="00965155" w:rsidRDefault="0096515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3DE9097" w14:textId="77777777" w:rsidR="00461461" w:rsidRDefault="0046146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C5DCB84" w14:textId="77777777" w:rsidR="00461461" w:rsidRDefault="0046146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5557EEA" w14:textId="77777777" w:rsidR="00461461" w:rsidRDefault="0046146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BF2A981" w14:textId="77777777" w:rsidR="00461461" w:rsidRDefault="0046146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75D932E" w14:textId="77777777" w:rsidR="00461461" w:rsidRDefault="0046146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BE412F7" w14:textId="77777777" w:rsidR="00461461" w:rsidRDefault="0046146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7B883F7" w14:textId="77777777" w:rsidR="00461461" w:rsidRDefault="0046146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CAB8CB1" w14:textId="77777777" w:rsidR="00461461" w:rsidRDefault="0046146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5B506FAA" w14:textId="77777777" w:rsidR="00BC174E" w:rsidRDefault="00BC174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37D8AACB" w14:textId="77777777" w:rsidR="00BD691A" w:rsidRDefault="00BD691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</w:t>
      </w:r>
    </w:p>
    <w:p w14:paraId="0E1D0604" w14:textId="77777777" w:rsidR="00BC174E" w:rsidRDefault="00BC17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7C79E2" w14:textId="77777777" w:rsidR="00BC174E" w:rsidRDefault="00BC17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5C8FF1" w14:textId="77777777" w:rsidR="00BC174E" w:rsidRDefault="00BC174E">
      <w:pPr>
        <w:jc w:val="center"/>
        <w:rPr>
          <w:b/>
        </w:rPr>
      </w:pPr>
      <w:r>
        <w:rPr>
          <w:b/>
        </w:rPr>
        <w:t>Акт выполнен</w:t>
      </w:r>
      <w:r w:rsidR="00BD691A">
        <w:rPr>
          <w:b/>
        </w:rPr>
        <w:t>ных</w:t>
      </w:r>
      <w:r>
        <w:rPr>
          <w:b/>
        </w:rPr>
        <w:t xml:space="preserve"> работ</w:t>
      </w:r>
    </w:p>
    <w:p w14:paraId="4E0AFD45" w14:textId="77777777" w:rsidR="00BC174E" w:rsidRDefault="00BC174E">
      <w:pPr>
        <w:jc w:val="center"/>
        <w:rPr>
          <w:b/>
        </w:rPr>
      </w:pPr>
      <w:r>
        <w:rPr>
          <w:b/>
        </w:rPr>
        <w:t>по договору № ______</w:t>
      </w:r>
      <w:r>
        <w:rPr>
          <w:b/>
          <w:bCs/>
        </w:rPr>
        <w:t xml:space="preserve"> </w:t>
      </w:r>
      <w:r>
        <w:rPr>
          <w:b/>
        </w:rPr>
        <w:t>от «___» __________ 202_ года</w:t>
      </w:r>
    </w:p>
    <w:p w14:paraId="16A32F6A" w14:textId="77777777" w:rsidR="00BC174E" w:rsidRDefault="00BC174E">
      <w:pPr>
        <w:jc w:val="both"/>
      </w:pPr>
    </w:p>
    <w:p w14:paraId="0D5EA5D7" w14:textId="77777777" w:rsidR="00BC174E" w:rsidRDefault="00BC174E">
      <w:pPr>
        <w:jc w:val="both"/>
      </w:pPr>
    </w:p>
    <w:p w14:paraId="030CE2A8" w14:textId="728EB80E" w:rsidR="00BC174E" w:rsidRDefault="00BC174E">
      <w:pPr>
        <w:jc w:val="both"/>
      </w:pPr>
      <w:r>
        <w:t>Московская область                                                    «___» ________ 20</w:t>
      </w:r>
      <w:r w:rsidR="00E94A29">
        <w:t>2</w:t>
      </w:r>
      <w:r>
        <w:t>_ года.</w:t>
      </w:r>
    </w:p>
    <w:p w14:paraId="205FE754" w14:textId="77777777" w:rsidR="00BC174E" w:rsidRDefault="00BC174E">
      <w:pPr>
        <w:ind w:firstLine="840"/>
        <w:jc w:val="both"/>
        <w:rPr>
          <w:bCs/>
        </w:rPr>
      </w:pPr>
    </w:p>
    <w:p w14:paraId="1A3A4003" w14:textId="77777777" w:rsidR="00BC174E" w:rsidRDefault="00BC174E">
      <w:pPr>
        <w:shd w:val="clear" w:color="auto" w:fill="FFFFFF"/>
        <w:spacing w:before="19"/>
        <w:ind w:firstLine="709"/>
        <w:jc w:val="both"/>
      </w:pPr>
      <w:r>
        <w:rPr>
          <w:bCs/>
        </w:rPr>
        <w:t>Заказчик, в лице _____________________________</w:t>
      </w:r>
      <w:r>
        <w:t xml:space="preserve">, Исполнитель, в лице  _________________________________, </w:t>
      </w:r>
      <w:proofErr w:type="gramStart"/>
      <w:r>
        <w:t>действующего</w:t>
      </w:r>
      <w:proofErr w:type="gramEnd"/>
      <w:r>
        <w:t xml:space="preserve"> на основании </w:t>
      </w:r>
      <w:r w:rsidR="00BD691A">
        <w:t>_________________</w:t>
      </w:r>
      <w:r>
        <w:t>,</w:t>
      </w:r>
      <w:r>
        <w:rPr>
          <w:bCs/>
        </w:rPr>
        <w:t xml:space="preserve"> </w:t>
      </w:r>
      <w:r>
        <w:t>составили настоящий акт о следующем:</w:t>
      </w:r>
    </w:p>
    <w:p w14:paraId="47B669F0" w14:textId="77777777" w:rsidR="00BC174E" w:rsidRDefault="00BC174E">
      <w:pPr>
        <w:numPr>
          <w:ilvl w:val="0"/>
          <w:numId w:val="3"/>
        </w:numPr>
        <w:tabs>
          <w:tab w:val="clear" w:pos="1560"/>
          <w:tab w:val="left" w:pos="0"/>
        </w:tabs>
        <w:ind w:left="0" w:firstLine="720"/>
        <w:jc w:val="both"/>
        <w:rPr>
          <w:bCs/>
        </w:rPr>
      </w:pPr>
      <w:r>
        <w:t>«___» ________ 201_ года между Заказчиком и Исполнителем</w:t>
      </w:r>
      <w:r>
        <w:rPr>
          <w:bCs/>
        </w:rPr>
        <w:t xml:space="preserve"> был заключен договор </w:t>
      </w:r>
      <w:r w:rsidR="00BD691A" w:rsidRPr="00BD691A">
        <w:rPr>
          <w:bCs/>
        </w:rPr>
        <w:t>о выполнении работ по установке системы автоматического контроля загазованности помещений</w:t>
      </w:r>
      <w:r w:rsidR="00BD691A" w:rsidRPr="00BD691A" w:rsidDel="00BD691A">
        <w:rPr>
          <w:bCs/>
        </w:rPr>
        <w:t xml:space="preserve"> </w:t>
      </w:r>
      <w:r>
        <w:rPr>
          <w:bCs/>
        </w:rPr>
        <w:t xml:space="preserve"> № ______ от </w:t>
      </w:r>
      <w:r>
        <w:t>«___» ________ 201_ года</w:t>
      </w:r>
      <w:r>
        <w:rPr>
          <w:bCs/>
        </w:rPr>
        <w:t xml:space="preserve">  (далее – Договор). </w:t>
      </w:r>
    </w:p>
    <w:p w14:paraId="3C0AF487" w14:textId="77777777" w:rsidR="00BC174E" w:rsidRDefault="00BC174E">
      <w:pPr>
        <w:numPr>
          <w:ilvl w:val="0"/>
          <w:numId w:val="3"/>
        </w:numPr>
        <w:tabs>
          <w:tab w:val="clear" w:pos="1560"/>
          <w:tab w:val="left" w:pos="0"/>
        </w:tabs>
        <w:ind w:left="0" w:firstLine="720"/>
        <w:jc w:val="both"/>
        <w:rPr>
          <w:bCs/>
        </w:rPr>
      </w:pPr>
      <w:r>
        <w:rPr>
          <w:bCs/>
        </w:rPr>
        <w:t>В установленные Договором сроки, Исполнитель провел работы по__________________________________________________________________________________________________________________________________.</w:t>
      </w:r>
    </w:p>
    <w:p w14:paraId="0B53BECE" w14:textId="77777777" w:rsidR="00BC174E" w:rsidRDefault="00BC174E">
      <w:pPr>
        <w:numPr>
          <w:ilvl w:val="0"/>
          <w:numId w:val="3"/>
        </w:numPr>
        <w:tabs>
          <w:tab w:val="clear" w:pos="1560"/>
          <w:tab w:val="left" w:pos="0"/>
        </w:tabs>
        <w:ind w:left="0" w:firstLine="720"/>
        <w:jc w:val="both"/>
        <w:rPr>
          <w:color w:val="000000"/>
        </w:rPr>
      </w:pPr>
      <w:r>
        <w:rPr>
          <w:bCs/>
        </w:rPr>
        <w:t>На основании изложенного Стороны заявляют, что работы по Договору на сумму __________</w:t>
      </w:r>
      <w:r>
        <w:t xml:space="preserve"> (_________________________ тысяч) рублей, включая НДС </w:t>
      </w:r>
      <w:r w:rsidR="00DE3D60">
        <w:t>20</w:t>
      </w:r>
      <w:r>
        <w:t xml:space="preserve">%  – </w:t>
      </w:r>
      <w:r>
        <w:rPr>
          <w:bCs/>
        </w:rPr>
        <w:t>__________</w:t>
      </w:r>
      <w:r>
        <w:t xml:space="preserve"> (___________________________ тысяч) рублей __ копеек, выполнены </w:t>
      </w:r>
      <w:r>
        <w:rPr>
          <w:bCs/>
        </w:rPr>
        <w:t>в полном объеме, надлежащего качества, претензий у Сторон по исполнению Договора друг к другу не имеют.</w:t>
      </w:r>
    </w:p>
    <w:p w14:paraId="26CB9D8F" w14:textId="77777777" w:rsidR="00BC174E" w:rsidRDefault="00BC174E">
      <w:pPr>
        <w:numPr>
          <w:ilvl w:val="0"/>
          <w:numId w:val="3"/>
        </w:numPr>
        <w:tabs>
          <w:tab w:val="clear" w:pos="1560"/>
          <w:tab w:val="left" w:pos="0"/>
        </w:tabs>
        <w:ind w:left="0" w:firstLine="720"/>
        <w:jc w:val="both"/>
        <w:rPr>
          <w:bCs/>
        </w:rPr>
      </w:pPr>
      <w:r>
        <w:rPr>
          <w:color w:val="000000"/>
        </w:rPr>
        <w:t xml:space="preserve">Подлежит перечислению Исполнителю в соответствии с условиями Договора </w:t>
      </w:r>
      <w:r>
        <w:rPr>
          <w:bCs/>
        </w:rPr>
        <w:t>__________</w:t>
      </w:r>
      <w:r>
        <w:t xml:space="preserve"> (_______________________ тысяч) рублей, включая НДС </w:t>
      </w:r>
      <w:r w:rsidR="00DE3D60">
        <w:t>20</w:t>
      </w:r>
      <w:r>
        <w:t xml:space="preserve">%  – </w:t>
      </w:r>
      <w:r>
        <w:rPr>
          <w:bCs/>
        </w:rPr>
        <w:t>__________</w:t>
      </w:r>
      <w:r>
        <w:t xml:space="preserve"> (_________________________ тысяч) рублей __ копеек.</w:t>
      </w:r>
      <w:r>
        <w:rPr>
          <w:color w:val="000000"/>
        </w:rPr>
        <w:t xml:space="preserve"> </w:t>
      </w:r>
    </w:p>
    <w:p w14:paraId="6C683DAE" w14:textId="77777777" w:rsidR="00BC174E" w:rsidRDefault="00BC174E">
      <w:pPr>
        <w:numPr>
          <w:ilvl w:val="0"/>
          <w:numId w:val="3"/>
        </w:numPr>
        <w:tabs>
          <w:tab w:val="clear" w:pos="1560"/>
          <w:tab w:val="left" w:pos="0"/>
        </w:tabs>
        <w:ind w:left="0" w:firstLine="720"/>
        <w:jc w:val="both"/>
        <w:rPr>
          <w:bCs/>
        </w:rPr>
      </w:pPr>
      <w:r>
        <w:rPr>
          <w:bCs/>
        </w:rPr>
        <w:t>Настоящий акт выполнения работ составлен в двух экземплярах, имеющих одинаковую юридическую силу, по одному экземпляру для каждой из Сторон.</w:t>
      </w:r>
    </w:p>
    <w:p w14:paraId="76132808" w14:textId="77777777" w:rsidR="00BC174E" w:rsidRDefault="00BC17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14361C" w14:textId="77777777" w:rsidR="00965155" w:rsidRDefault="00965155" w:rsidP="0096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 порядка расчета (ненужное зачеркнуть):</w:t>
      </w:r>
    </w:p>
    <w:p w14:paraId="6D6CBB18" w14:textId="77777777" w:rsidR="00965155" w:rsidRDefault="00965155" w:rsidP="0096515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26946" w14:textId="77777777" w:rsidR="00965155" w:rsidRPr="00965155" w:rsidRDefault="00965155" w:rsidP="00965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155">
        <w:rPr>
          <w:rFonts w:ascii="Times New Roman" w:hAnsi="Times New Roman" w:cs="Times New Roman"/>
          <w:sz w:val="28"/>
          <w:szCs w:val="28"/>
        </w:rPr>
        <w:t>- в размере 100 (Сто) процентов стоимости работ, указанной в пункте 2.1 настоящего Договора, после подписания Акта выполненных работ на основании выставленного счета (квитанции), непосредственно после установке САКЗ;</w:t>
      </w:r>
    </w:p>
    <w:p w14:paraId="179D8F74" w14:textId="77777777" w:rsidR="00965155" w:rsidRPr="00965155" w:rsidRDefault="00965155" w:rsidP="00965155">
      <w:pPr>
        <w:ind w:right="-27" w:firstLine="709"/>
        <w:rPr>
          <w:rFonts w:eastAsia="PT Serif"/>
          <w:color w:val="22272F"/>
          <w:sz w:val="48"/>
          <w:szCs w:val="48"/>
          <w:shd w:val="clear" w:color="auto" w:fill="FFFFFF"/>
        </w:rPr>
      </w:pPr>
      <w:r w:rsidRPr="00965155">
        <w:rPr>
          <w:sz w:val="28"/>
          <w:szCs w:val="28"/>
        </w:rPr>
        <w:t>– равными долями в размере 1/12 от стоимости работ, указанной в пункте 2.1 настоящего Договора, на основании единого платежного документа для внесения платы за содержание и ремонт жилого помещения и предоставление коммунальных услуг.</w:t>
      </w:r>
    </w:p>
    <w:p w14:paraId="7C21D3ED" w14:textId="409CA6F7" w:rsidR="00965155" w:rsidRDefault="0096515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E2B92" w14:textId="77777777" w:rsidR="003D38AF" w:rsidRDefault="003D38A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3A36E" w14:textId="129513B5" w:rsidR="00BC174E" w:rsidRDefault="00BC17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14:paraId="38D19BC9" w14:textId="77777777" w:rsidR="00BC174E" w:rsidRDefault="00BC174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5C524C47" w14:textId="77777777" w:rsidR="00BC174E" w:rsidRDefault="00BC174E">
      <w:pPr>
        <w:rPr>
          <w:b/>
        </w:rPr>
      </w:pPr>
      <w:r>
        <w:rPr>
          <w:b/>
        </w:rPr>
        <w:t xml:space="preserve">Заказчик:   </w:t>
      </w:r>
      <w:r>
        <w:rPr>
          <w:b/>
          <w:bCs/>
        </w:rPr>
        <w:t>__________________/________________</w:t>
      </w:r>
    </w:p>
    <w:p w14:paraId="5C452CF6" w14:textId="77777777" w:rsidR="00BC174E" w:rsidRDefault="00BC174E">
      <w:pPr>
        <w:rPr>
          <w:b/>
        </w:rPr>
      </w:pPr>
      <w:r>
        <w:rPr>
          <w:b/>
        </w:rPr>
        <w:t xml:space="preserve">                                           </w:t>
      </w:r>
    </w:p>
    <w:p w14:paraId="64DACC28" w14:textId="77777777" w:rsidR="00BC174E" w:rsidRDefault="00BC174E">
      <w:pPr>
        <w:rPr>
          <w:b/>
        </w:rPr>
      </w:pPr>
    </w:p>
    <w:p w14:paraId="38D6FEDC" w14:textId="77777777" w:rsidR="00BC174E" w:rsidRDefault="00BC174E">
      <w:pPr>
        <w:rPr>
          <w:b/>
        </w:rPr>
      </w:pPr>
      <w:r>
        <w:rPr>
          <w:b/>
        </w:rPr>
        <w:t>Исполнитель:</w:t>
      </w:r>
      <w:r>
        <w:rPr>
          <w:b/>
          <w:bCs/>
        </w:rPr>
        <w:t xml:space="preserve">________________/_________________                           </w:t>
      </w:r>
    </w:p>
    <w:p w14:paraId="0F5BD389" w14:textId="77777777" w:rsidR="00965155" w:rsidRDefault="00BC174E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2D570AB7" w14:textId="77777777" w:rsidR="00965155" w:rsidRDefault="00965155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091AD0" w14:textId="77777777" w:rsidR="00965155" w:rsidRDefault="00965155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416D24" w14:textId="77777777" w:rsidR="00461461" w:rsidRDefault="00461461">
      <w:pPr>
        <w:ind w:left="708" w:right="-27"/>
        <w:jc w:val="right"/>
        <w:rPr>
          <w:rFonts w:eastAsia="PT Serif"/>
          <w:shd w:val="clear" w:color="auto" w:fill="FFFFFF"/>
        </w:rPr>
      </w:pPr>
    </w:p>
    <w:p w14:paraId="48A2BA80" w14:textId="77777777" w:rsidR="00BC174E" w:rsidRPr="00875CCD" w:rsidRDefault="00BC174E">
      <w:pPr>
        <w:ind w:left="708" w:right="-27"/>
        <w:jc w:val="right"/>
        <w:rPr>
          <w:rFonts w:eastAsia="PT Serif"/>
          <w:shd w:val="clear" w:color="auto" w:fill="FFFFFF"/>
        </w:rPr>
      </w:pPr>
      <w:r w:rsidRPr="00875CCD">
        <w:rPr>
          <w:rFonts w:eastAsia="PT Serif"/>
          <w:shd w:val="clear" w:color="auto" w:fill="FFFFFF"/>
        </w:rPr>
        <w:lastRenderedPageBreak/>
        <w:t>Приложение 2</w:t>
      </w:r>
    </w:p>
    <w:p w14:paraId="25D98DC1" w14:textId="77777777" w:rsidR="00BD691A" w:rsidRPr="00875CCD" w:rsidRDefault="00BD691A">
      <w:pPr>
        <w:ind w:left="708" w:right="-27"/>
        <w:jc w:val="right"/>
        <w:rPr>
          <w:rFonts w:eastAsia="PT Serif"/>
          <w:shd w:val="clear" w:color="auto" w:fill="FFFFFF"/>
        </w:rPr>
      </w:pPr>
      <w:r w:rsidRPr="00875CCD">
        <w:rPr>
          <w:rFonts w:eastAsia="PT Serif"/>
          <w:shd w:val="clear" w:color="auto" w:fill="FFFFFF"/>
        </w:rPr>
        <w:t>к Договору</w:t>
      </w:r>
    </w:p>
    <w:p w14:paraId="167CCDBC" w14:textId="281BA01F" w:rsidR="00965155" w:rsidRPr="00875CCD" w:rsidRDefault="00965155" w:rsidP="00965155">
      <w:pPr>
        <w:keepNext/>
        <w:numPr>
          <w:ilvl w:val="1"/>
          <w:numId w:val="1"/>
        </w:numPr>
        <w:suppressAutoHyphens/>
        <w:spacing w:before="240" w:after="60" w:line="276" w:lineRule="auto"/>
        <w:jc w:val="center"/>
        <w:outlineLvl w:val="1"/>
        <w:rPr>
          <w:rFonts w:eastAsia="Times New Roman"/>
          <w:bCs/>
          <w:iCs/>
          <w:kern w:val="1"/>
          <w:sz w:val="30"/>
          <w:szCs w:val="30"/>
          <w:lang w:eastAsia="zh-CN"/>
        </w:rPr>
      </w:pPr>
      <w:r w:rsidRPr="00875CCD">
        <w:rPr>
          <w:rFonts w:eastAsia="Times New Roman"/>
          <w:bCs/>
          <w:iCs/>
          <w:kern w:val="1"/>
          <w:sz w:val="30"/>
          <w:szCs w:val="30"/>
          <w:lang w:eastAsia="zh-CN"/>
        </w:rPr>
        <w:t xml:space="preserve">Перечень сигнализаторов загазованности, </w:t>
      </w:r>
      <w:r w:rsidRPr="00875CCD">
        <w:rPr>
          <w:rFonts w:eastAsia="Times New Roman"/>
          <w:bCs/>
          <w:iCs/>
          <w:kern w:val="1"/>
          <w:sz w:val="30"/>
          <w:szCs w:val="30"/>
          <w:lang w:eastAsia="zh-CN"/>
        </w:rPr>
        <w:br/>
        <w:t xml:space="preserve">имеющих положительное заключение научно-технического совета </w:t>
      </w:r>
      <w:r w:rsidRPr="00875CCD">
        <w:rPr>
          <w:rFonts w:eastAsia="Times New Roman"/>
          <w:bCs/>
          <w:iCs/>
          <w:kern w:val="1"/>
          <w:sz w:val="30"/>
          <w:szCs w:val="30"/>
          <w:lang w:eastAsia="zh-CN"/>
        </w:rPr>
        <w:br/>
        <w:t xml:space="preserve">Министерства энергетики Московской области </w:t>
      </w:r>
      <w:r w:rsidR="007060BC" w:rsidRPr="00875CCD">
        <w:rPr>
          <w:rFonts w:eastAsia="Times New Roman"/>
          <w:bCs/>
          <w:iCs/>
          <w:kern w:val="1"/>
          <w:sz w:val="30"/>
          <w:szCs w:val="30"/>
          <w:lang w:eastAsia="zh-CN"/>
        </w:rPr>
        <w:br/>
      </w:r>
      <w:r w:rsidR="007060BC" w:rsidRPr="00875CCD">
        <w:rPr>
          <w:sz w:val="28"/>
          <w:szCs w:val="28"/>
        </w:rPr>
        <w:t>(размещен на официальном сайте Министерства в разделе «Газовая безопасность»)</w:t>
      </w:r>
    </w:p>
    <w:p w14:paraId="4CED6C67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</w:p>
    <w:p w14:paraId="4B6493B8" w14:textId="77777777" w:rsidR="00965155" w:rsidRPr="00875CCD" w:rsidRDefault="00965155" w:rsidP="00965155">
      <w:pPr>
        <w:suppressAutoHyphens/>
        <w:spacing w:after="270" w:line="360" w:lineRule="atLeast"/>
        <w:jc w:val="center"/>
        <w:rPr>
          <w:rFonts w:eastAsia="Times New Roman"/>
          <w:b/>
          <w:bCs/>
          <w:i/>
          <w:iCs/>
          <w:kern w:val="1"/>
          <w:sz w:val="32"/>
          <w:szCs w:val="32"/>
          <w:u w:val="single"/>
          <w:lang w:eastAsia="zh-CN"/>
        </w:rPr>
      </w:pPr>
      <w:r w:rsidRPr="00875CCD">
        <w:rPr>
          <w:rFonts w:eastAsia="Times New Roman"/>
          <w:b/>
          <w:bCs/>
          <w:i/>
          <w:iCs/>
          <w:kern w:val="1"/>
          <w:sz w:val="32"/>
          <w:szCs w:val="32"/>
          <w:u w:val="single"/>
          <w:lang w:eastAsia="zh-CN"/>
        </w:rPr>
        <w:t>САКЗ</w:t>
      </w:r>
    </w:p>
    <w:p w14:paraId="6C83CDB0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u w:val="single"/>
          <w:lang w:eastAsia="zh-CN"/>
        </w:rPr>
        <w:t>Контактная информация:</w:t>
      </w:r>
    </w:p>
    <w:p w14:paraId="1776BC98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lang w:eastAsia="zh-CN"/>
        </w:rPr>
        <w:t>Производитель: ООО «</w:t>
      </w:r>
      <w:proofErr w:type="spellStart"/>
      <w:r w:rsidRPr="00875CCD">
        <w:rPr>
          <w:rFonts w:eastAsia="Times New Roman"/>
          <w:kern w:val="1"/>
          <w:sz w:val="28"/>
          <w:lang w:eastAsia="zh-CN"/>
        </w:rPr>
        <w:t>Цит</w:t>
      </w:r>
      <w:proofErr w:type="spellEnd"/>
      <w:r w:rsidRPr="00875CCD">
        <w:rPr>
          <w:rFonts w:eastAsia="Times New Roman"/>
          <w:kern w:val="1"/>
          <w:sz w:val="28"/>
          <w:lang w:eastAsia="zh-CN"/>
        </w:rPr>
        <w:t xml:space="preserve">-плюс» </w:t>
      </w:r>
    </w:p>
    <w:p w14:paraId="412DDD2C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lang w:eastAsia="zh-CN"/>
        </w:rPr>
        <w:t>Адрес: г. Саратов, 1-й Пугачёвский пос., 44 б.</w:t>
      </w:r>
    </w:p>
    <w:p w14:paraId="178AC58A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lang w:eastAsia="zh-CN"/>
        </w:rPr>
        <w:t>Телефон: 8-845-264-92-82</w:t>
      </w:r>
    </w:p>
    <w:p w14:paraId="41C90FD5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lang w:eastAsia="zh-CN"/>
        </w:rPr>
        <w:t>Сайт: https://cit-plus.ru//</w:t>
      </w:r>
    </w:p>
    <w:p w14:paraId="597129E8" w14:textId="77777777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bCs/>
          <w:kern w:val="1"/>
          <w:sz w:val="20"/>
          <w:bdr w:val="single" w:sz="1" w:space="0" w:color="E1E1E1"/>
        </w:rPr>
      </w:pPr>
    </w:p>
    <w:p w14:paraId="656186B7" w14:textId="77777777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>1) Сигнализатор загазованности СН/СО СЗ 1АI при наличии утечки сигнализирует о наличии газа в помещении</w:t>
      </w:r>
    </w:p>
    <w:p w14:paraId="125D8826" w14:textId="77777777" w:rsidR="007F72FD" w:rsidRPr="00875CCD" w:rsidRDefault="007F72FD" w:rsidP="00875CCD">
      <w:pPr>
        <w:suppressAutoHyphens/>
        <w:spacing w:line="360" w:lineRule="atLeast"/>
        <w:jc w:val="both"/>
        <w:rPr>
          <w:rFonts w:eastAsia="Times New Roman"/>
          <w:b/>
          <w:bCs/>
          <w:kern w:val="1"/>
          <w:sz w:val="28"/>
          <w:szCs w:val="28"/>
        </w:rPr>
      </w:pPr>
      <w:r w:rsidRPr="00875CCD">
        <w:rPr>
          <w:rFonts w:eastAsia="Times New Roman"/>
          <w:b/>
          <w:bCs/>
          <w:kern w:val="1"/>
          <w:sz w:val="28"/>
          <w:szCs w:val="28"/>
        </w:rPr>
        <w:t>Цена производителя по состоянию на 20.09.2021, руб.</w:t>
      </w:r>
    </w:p>
    <w:p w14:paraId="09873DF8" w14:textId="1EC20E55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t>Пакет СТАНДАРТ Сигнализатор с датчиком СН -</w:t>
      </w:r>
      <w:r w:rsidRPr="00875CCD">
        <w:rPr>
          <w:rFonts w:eastAsia="Times New Roman"/>
          <w:bCs/>
          <w:kern w:val="1"/>
          <w:sz w:val="28"/>
          <w:szCs w:val="28"/>
        </w:rPr>
        <w:t> </w:t>
      </w:r>
      <w:r w:rsidRPr="00875CCD">
        <w:rPr>
          <w:rFonts w:eastAsia="Times New Roman"/>
          <w:b/>
          <w:bCs/>
          <w:kern w:val="1"/>
          <w:sz w:val="28"/>
          <w:szCs w:val="28"/>
        </w:rPr>
        <w:t>900 ₽</w:t>
      </w:r>
    </w:p>
    <w:p w14:paraId="24610CF1" w14:textId="4D64C683" w:rsidR="00965155" w:rsidRPr="00875CCD" w:rsidRDefault="00965155" w:rsidP="00965155">
      <w:pPr>
        <w:suppressAutoHyphens/>
        <w:spacing w:after="600"/>
        <w:jc w:val="both"/>
        <w:rPr>
          <w:rFonts w:eastAsia="Times New Roman"/>
          <w:kern w:val="1"/>
          <w:sz w:val="20"/>
        </w:rPr>
      </w:pPr>
      <w:r w:rsidRPr="00875CCD">
        <w:rPr>
          <w:rFonts w:eastAsia="Times New Roman"/>
          <w:b/>
          <w:bCs/>
          <w:noProof/>
          <w:kern w:val="1"/>
          <w:sz w:val="28"/>
          <w:bdr w:val="none" w:sz="1" w:space="0" w:color="E1E1E1"/>
        </w:rPr>
        <w:drawing>
          <wp:inline distT="0" distB="0" distL="0" distR="0" wp14:anchorId="66130A1B" wp14:editId="0413CD44">
            <wp:extent cx="3279731" cy="18192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493" cy="1825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A35B8" w14:textId="77777777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t>2) Сигнализатор с клапаном САКЗ-МК-1АI при наличии утечки сигнализирует о наличии газа в помещении и блокирует подачу газа в газовое оборудование</w:t>
      </w:r>
    </w:p>
    <w:p w14:paraId="5386C5C7" w14:textId="77777777" w:rsidR="007F72FD" w:rsidRPr="00875CCD" w:rsidRDefault="007F72FD" w:rsidP="00875CCD">
      <w:pPr>
        <w:suppressAutoHyphens/>
        <w:spacing w:line="360" w:lineRule="atLeast"/>
        <w:rPr>
          <w:rFonts w:eastAsia="Times New Roman"/>
          <w:b/>
          <w:bCs/>
          <w:kern w:val="1"/>
          <w:sz w:val="28"/>
          <w:szCs w:val="28"/>
        </w:rPr>
      </w:pPr>
      <w:r w:rsidRPr="00875CCD">
        <w:rPr>
          <w:rFonts w:eastAsia="Times New Roman"/>
          <w:b/>
          <w:bCs/>
          <w:kern w:val="1"/>
          <w:sz w:val="28"/>
          <w:szCs w:val="28"/>
        </w:rPr>
        <w:t>Цена производителя по состоянию на 20.09.2021, руб.</w:t>
      </w:r>
    </w:p>
    <w:p w14:paraId="33E10DB0" w14:textId="50BA1AF4" w:rsidR="00965155" w:rsidRPr="00875CCD" w:rsidRDefault="00965155" w:rsidP="00965155">
      <w:pPr>
        <w:suppressAutoHyphens/>
        <w:spacing w:after="270" w:line="360" w:lineRule="atLeast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t xml:space="preserve">Пакет </w:t>
      </w:r>
      <w:proofErr w:type="spellStart"/>
      <w:r w:rsidRPr="00875CCD">
        <w:rPr>
          <w:rFonts w:eastAsia="Times New Roman"/>
          <w:kern w:val="1"/>
          <w:sz w:val="28"/>
          <w:szCs w:val="28"/>
        </w:rPr>
        <w:t>СТАНДАРТ+Сигнализатор</w:t>
      </w:r>
      <w:proofErr w:type="spellEnd"/>
      <w:r w:rsidRPr="00875CCD">
        <w:rPr>
          <w:rFonts w:eastAsia="Times New Roman"/>
          <w:kern w:val="1"/>
          <w:sz w:val="28"/>
          <w:szCs w:val="28"/>
        </w:rPr>
        <w:t xml:space="preserve"> с датчиком СН DN 25 - </w:t>
      </w:r>
      <w:r w:rsidRPr="00875CCD">
        <w:rPr>
          <w:rFonts w:eastAsia="Times New Roman"/>
          <w:b/>
          <w:bCs/>
          <w:kern w:val="1"/>
          <w:sz w:val="28"/>
          <w:szCs w:val="28"/>
        </w:rPr>
        <w:t>1 45</w:t>
      </w:r>
      <w:r w:rsidR="00875CCD" w:rsidRPr="00875CCD">
        <w:rPr>
          <w:rFonts w:eastAsia="Times New Roman"/>
          <w:b/>
          <w:bCs/>
          <w:kern w:val="1"/>
          <w:sz w:val="28"/>
          <w:szCs w:val="28"/>
        </w:rPr>
        <w:t>7</w:t>
      </w:r>
      <w:r w:rsidRPr="00875CCD">
        <w:rPr>
          <w:rFonts w:eastAsia="Times New Roman"/>
          <w:b/>
          <w:bCs/>
          <w:kern w:val="1"/>
          <w:sz w:val="28"/>
          <w:szCs w:val="28"/>
        </w:rPr>
        <w:t xml:space="preserve"> ₽</w:t>
      </w:r>
      <w:r w:rsidRPr="00875CCD">
        <w:rPr>
          <w:rFonts w:eastAsia="Times New Roman"/>
          <w:b/>
          <w:bCs/>
          <w:kern w:val="1"/>
          <w:sz w:val="28"/>
          <w:szCs w:val="28"/>
        </w:rPr>
        <w:br/>
      </w:r>
      <w:r w:rsidRPr="00875CCD">
        <w:rPr>
          <w:rFonts w:eastAsia="Times New Roman"/>
          <w:kern w:val="1"/>
          <w:sz w:val="28"/>
          <w:szCs w:val="28"/>
        </w:rPr>
        <w:t>Пакет Максимум Сигнализатор с датчиком СО + CH DN 25 - </w:t>
      </w:r>
      <w:r w:rsidRPr="00875CCD">
        <w:rPr>
          <w:rFonts w:eastAsia="Times New Roman"/>
          <w:b/>
          <w:bCs/>
          <w:kern w:val="1"/>
          <w:sz w:val="28"/>
          <w:szCs w:val="28"/>
        </w:rPr>
        <w:t>3 592 ₽</w:t>
      </w:r>
    </w:p>
    <w:p w14:paraId="5BD6EC42" w14:textId="18550B6E" w:rsidR="00965155" w:rsidRPr="00875CCD" w:rsidRDefault="00965155" w:rsidP="00965155">
      <w:pPr>
        <w:suppressAutoHyphens/>
        <w:spacing w:after="600"/>
        <w:jc w:val="both"/>
        <w:rPr>
          <w:rFonts w:eastAsia="Times New Roman"/>
          <w:kern w:val="1"/>
          <w:sz w:val="20"/>
        </w:rPr>
      </w:pPr>
      <w:r w:rsidRPr="00875CCD">
        <w:rPr>
          <w:rFonts w:eastAsia="Times New Roman"/>
          <w:b/>
          <w:bCs/>
          <w:noProof/>
          <w:kern w:val="1"/>
          <w:sz w:val="28"/>
          <w:bdr w:val="none" w:sz="1" w:space="0" w:color="E1E1E1"/>
        </w:rPr>
        <w:lastRenderedPageBreak/>
        <w:drawing>
          <wp:inline distT="0" distB="0" distL="0" distR="0" wp14:anchorId="03779B5C" wp14:editId="3CE041F4">
            <wp:extent cx="3680715" cy="20383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534" cy="20399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27937" w14:textId="0C21A465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t xml:space="preserve">3) </w:t>
      </w:r>
      <w:proofErr w:type="spellStart"/>
      <w:r w:rsidRPr="00875CCD">
        <w:rPr>
          <w:rFonts w:eastAsia="Times New Roman"/>
          <w:kern w:val="1"/>
          <w:sz w:val="28"/>
          <w:szCs w:val="28"/>
        </w:rPr>
        <w:t>Извещатель</w:t>
      </w:r>
      <w:proofErr w:type="spellEnd"/>
      <w:r w:rsidRPr="00875CCD">
        <w:rPr>
          <w:rFonts w:eastAsia="Times New Roman"/>
          <w:kern w:val="1"/>
          <w:sz w:val="28"/>
          <w:szCs w:val="28"/>
        </w:rPr>
        <w:t xml:space="preserve"> GSM с сигнализатором и клапаном САКЗ-МК-1АI (при наличии утечки сигнализирует о наличии газа в помещении, блокирует подачу газа в газовое оборудование и передает сигнал на телефон владельца.</w:t>
      </w:r>
    </w:p>
    <w:p w14:paraId="0A87417A" w14:textId="77777777" w:rsidR="007F72FD" w:rsidRPr="00875CCD" w:rsidRDefault="007F72FD" w:rsidP="00875CCD">
      <w:pPr>
        <w:suppressAutoHyphens/>
        <w:spacing w:line="360" w:lineRule="atLeast"/>
        <w:jc w:val="both"/>
        <w:rPr>
          <w:rFonts w:eastAsia="Times New Roman"/>
          <w:b/>
          <w:bCs/>
          <w:kern w:val="1"/>
          <w:sz w:val="28"/>
          <w:szCs w:val="28"/>
        </w:rPr>
      </w:pPr>
      <w:r w:rsidRPr="00875CCD">
        <w:rPr>
          <w:rFonts w:eastAsia="Times New Roman"/>
          <w:b/>
          <w:bCs/>
          <w:kern w:val="1"/>
          <w:sz w:val="28"/>
          <w:szCs w:val="28"/>
        </w:rPr>
        <w:t>Цена производителя по состоянию на 20.09.2021, руб.</w:t>
      </w:r>
    </w:p>
    <w:p w14:paraId="5E212FD8" w14:textId="01AC7F14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t>Пакет Максимум-GSM Сигнализатор с датчиком СО + CH DN 25 + GSM -</w:t>
      </w:r>
      <w:r w:rsidRPr="00875CCD">
        <w:rPr>
          <w:rFonts w:eastAsia="Times New Roman"/>
          <w:bCs/>
          <w:kern w:val="1"/>
          <w:sz w:val="28"/>
          <w:szCs w:val="28"/>
        </w:rPr>
        <w:t> </w:t>
      </w:r>
      <w:r w:rsidR="00875CCD" w:rsidRPr="00875CCD">
        <w:rPr>
          <w:rFonts w:eastAsia="Times New Roman"/>
          <w:bCs/>
          <w:kern w:val="1"/>
          <w:sz w:val="28"/>
          <w:szCs w:val="28"/>
        </w:rPr>
        <w:br/>
      </w:r>
      <w:r w:rsidRPr="00875CCD">
        <w:rPr>
          <w:rFonts w:eastAsia="Times New Roman"/>
          <w:b/>
          <w:bCs/>
          <w:kern w:val="1"/>
          <w:sz w:val="28"/>
          <w:szCs w:val="28"/>
        </w:rPr>
        <w:t>8 00</w:t>
      </w:r>
      <w:r w:rsidR="00875CCD" w:rsidRPr="00875CCD">
        <w:rPr>
          <w:rFonts w:eastAsia="Times New Roman"/>
          <w:b/>
          <w:bCs/>
          <w:kern w:val="1"/>
          <w:sz w:val="28"/>
          <w:szCs w:val="28"/>
        </w:rPr>
        <w:t>1</w:t>
      </w:r>
      <w:r w:rsidRPr="00875CCD">
        <w:rPr>
          <w:rFonts w:eastAsia="Times New Roman"/>
          <w:b/>
          <w:bCs/>
          <w:kern w:val="1"/>
          <w:sz w:val="28"/>
          <w:szCs w:val="28"/>
        </w:rPr>
        <w:t xml:space="preserve"> ₽</w:t>
      </w:r>
    </w:p>
    <w:p w14:paraId="3A356310" w14:textId="74E8C6B1" w:rsidR="00965155" w:rsidRPr="00875CCD" w:rsidRDefault="00965155" w:rsidP="00965155">
      <w:pPr>
        <w:suppressAutoHyphens/>
        <w:spacing w:after="600"/>
        <w:jc w:val="both"/>
        <w:rPr>
          <w:rFonts w:eastAsia="Times New Roman"/>
          <w:kern w:val="1"/>
          <w:sz w:val="28"/>
        </w:rPr>
      </w:pPr>
      <w:r w:rsidRPr="00875CCD">
        <w:rPr>
          <w:rFonts w:eastAsia="Times New Roman"/>
          <w:b/>
          <w:bCs/>
          <w:noProof/>
          <w:kern w:val="1"/>
          <w:sz w:val="28"/>
          <w:bdr w:val="none" w:sz="1" w:space="0" w:color="E1E1E1"/>
        </w:rPr>
        <w:drawing>
          <wp:inline distT="0" distB="0" distL="0" distR="0" wp14:anchorId="1E8FBAF7" wp14:editId="6D8F8CEF">
            <wp:extent cx="4089923" cy="2257425"/>
            <wp:effectExtent l="0" t="0" r="635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73" cy="22592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4BB8C" w14:textId="77777777" w:rsidR="00875CCD" w:rsidRPr="00875CCD" w:rsidRDefault="00875CCD" w:rsidP="00965155">
      <w:pPr>
        <w:suppressAutoHyphens/>
        <w:jc w:val="center"/>
        <w:rPr>
          <w:rFonts w:eastAsia="Times New Roman"/>
          <w:b/>
          <w:i/>
          <w:iCs/>
          <w:kern w:val="1"/>
          <w:sz w:val="28"/>
          <w:szCs w:val="28"/>
          <w:u w:val="single"/>
          <w:lang w:eastAsia="zh-CN"/>
        </w:rPr>
      </w:pPr>
    </w:p>
    <w:p w14:paraId="14FBBB4F" w14:textId="77777777" w:rsidR="00875CCD" w:rsidRPr="00875CCD" w:rsidRDefault="00875CCD" w:rsidP="00965155">
      <w:pPr>
        <w:suppressAutoHyphens/>
        <w:jc w:val="center"/>
        <w:rPr>
          <w:rFonts w:eastAsia="Times New Roman"/>
          <w:b/>
          <w:i/>
          <w:iCs/>
          <w:kern w:val="1"/>
          <w:sz w:val="28"/>
          <w:szCs w:val="28"/>
          <w:u w:val="single"/>
          <w:lang w:eastAsia="zh-CN"/>
        </w:rPr>
      </w:pPr>
    </w:p>
    <w:p w14:paraId="184D8A30" w14:textId="77777777" w:rsidR="00875CCD" w:rsidRPr="00875CCD" w:rsidRDefault="00875CCD" w:rsidP="00965155">
      <w:pPr>
        <w:suppressAutoHyphens/>
        <w:jc w:val="center"/>
        <w:rPr>
          <w:rFonts w:eastAsia="Times New Roman"/>
          <w:b/>
          <w:i/>
          <w:iCs/>
          <w:kern w:val="1"/>
          <w:sz w:val="28"/>
          <w:szCs w:val="28"/>
          <w:u w:val="single"/>
          <w:lang w:eastAsia="zh-CN"/>
        </w:rPr>
      </w:pPr>
    </w:p>
    <w:p w14:paraId="71BB07A9" w14:textId="77777777" w:rsidR="00875CCD" w:rsidRPr="00875CCD" w:rsidRDefault="00875CCD" w:rsidP="00965155">
      <w:pPr>
        <w:suppressAutoHyphens/>
        <w:jc w:val="center"/>
        <w:rPr>
          <w:rFonts w:eastAsia="Times New Roman"/>
          <w:b/>
          <w:i/>
          <w:iCs/>
          <w:kern w:val="1"/>
          <w:sz w:val="28"/>
          <w:szCs w:val="28"/>
          <w:u w:val="single"/>
          <w:lang w:eastAsia="zh-CN"/>
        </w:rPr>
      </w:pPr>
    </w:p>
    <w:p w14:paraId="2F21CF63" w14:textId="77777777" w:rsidR="00875CCD" w:rsidRPr="00875CCD" w:rsidRDefault="00875CCD" w:rsidP="00965155">
      <w:pPr>
        <w:suppressAutoHyphens/>
        <w:jc w:val="center"/>
        <w:rPr>
          <w:rFonts w:eastAsia="Times New Roman"/>
          <w:b/>
          <w:i/>
          <w:iCs/>
          <w:kern w:val="1"/>
          <w:sz w:val="28"/>
          <w:szCs w:val="28"/>
          <w:u w:val="single"/>
          <w:lang w:eastAsia="zh-CN"/>
        </w:rPr>
      </w:pPr>
    </w:p>
    <w:p w14:paraId="3F1DDF82" w14:textId="77777777" w:rsidR="00875CCD" w:rsidRPr="00875CCD" w:rsidRDefault="00875CCD" w:rsidP="00965155">
      <w:pPr>
        <w:suppressAutoHyphens/>
        <w:jc w:val="center"/>
        <w:rPr>
          <w:rFonts w:eastAsia="Times New Roman"/>
          <w:b/>
          <w:i/>
          <w:iCs/>
          <w:kern w:val="1"/>
          <w:sz w:val="28"/>
          <w:szCs w:val="28"/>
          <w:u w:val="single"/>
          <w:lang w:eastAsia="zh-CN"/>
        </w:rPr>
      </w:pPr>
    </w:p>
    <w:p w14:paraId="78145032" w14:textId="77777777" w:rsidR="00875CCD" w:rsidRPr="00875CCD" w:rsidRDefault="00875CCD" w:rsidP="00965155">
      <w:pPr>
        <w:suppressAutoHyphens/>
        <w:jc w:val="center"/>
        <w:rPr>
          <w:rFonts w:eastAsia="Times New Roman"/>
          <w:b/>
          <w:i/>
          <w:iCs/>
          <w:kern w:val="1"/>
          <w:sz w:val="28"/>
          <w:szCs w:val="28"/>
          <w:u w:val="single"/>
          <w:lang w:eastAsia="zh-CN"/>
        </w:rPr>
      </w:pPr>
    </w:p>
    <w:p w14:paraId="3E55836D" w14:textId="77777777" w:rsidR="00875CCD" w:rsidRPr="00875CCD" w:rsidRDefault="00875CCD" w:rsidP="00965155">
      <w:pPr>
        <w:suppressAutoHyphens/>
        <w:jc w:val="center"/>
        <w:rPr>
          <w:rFonts w:eastAsia="Times New Roman"/>
          <w:b/>
          <w:i/>
          <w:iCs/>
          <w:kern w:val="1"/>
          <w:sz w:val="28"/>
          <w:szCs w:val="28"/>
          <w:u w:val="single"/>
          <w:lang w:eastAsia="zh-CN"/>
        </w:rPr>
      </w:pPr>
    </w:p>
    <w:p w14:paraId="719FD0C6" w14:textId="77777777" w:rsidR="00875CCD" w:rsidRPr="00875CCD" w:rsidRDefault="00875CCD" w:rsidP="00965155">
      <w:pPr>
        <w:suppressAutoHyphens/>
        <w:jc w:val="center"/>
        <w:rPr>
          <w:rFonts w:eastAsia="Times New Roman"/>
          <w:b/>
          <w:i/>
          <w:iCs/>
          <w:kern w:val="1"/>
          <w:sz w:val="28"/>
          <w:szCs w:val="28"/>
          <w:u w:val="single"/>
          <w:lang w:eastAsia="zh-CN"/>
        </w:rPr>
      </w:pPr>
    </w:p>
    <w:p w14:paraId="1B193684" w14:textId="77777777" w:rsidR="00875CCD" w:rsidRPr="00875CCD" w:rsidRDefault="00875CCD" w:rsidP="00965155">
      <w:pPr>
        <w:suppressAutoHyphens/>
        <w:jc w:val="center"/>
        <w:rPr>
          <w:rFonts w:eastAsia="Times New Roman"/>
          <w:b/>
          <w:i/>
          <w:iCs/>
          <w:kern w:val="1"/>
          <w:sz w:val="28"/>
          <w:szCs w:val="28"/>
          <w:u w:val="single"/>
          <w:lang w:eastAsia="zh-CN"/>
        </w:rPr>
      </w:pPr>
    </w:p>
    <w:p w14:paraId="314D1FB9" w14:textId="77777777" w:rsidR="00875CCD" w:rsidRPr="00875CCD" w:rsidRDefault="00875CCD" w:rsidP="00965155">
      <w:pPr>
        <w:suppressAutoHyphens/>
        <w:jc w:val="center"/>
        <w:rPr>
          <w:rFonts w:eastAsia="Times New Roman"/>
          <w:b/>
          <w:i/>
          <w:iCs/>
          <w:kern w:val="1"/>
          <w:sz w:val="28"/>
          <w:szCs w:val="28"/>
          <w:u w:val="single"/>
          <w:lang w:eastAsia="zh-CN"/>
        </w:rPr>
      </w:pPr>
    </w:p>
    <w:p w14:paraId="76C6D7C4" w14:textId="77777777" w:rsidR="00875CCD" w:rsidRPr="00875CCD" w:rsidRDefault="00875CCD" w:rsidP="00965155">
      <w:pPr>
        <w:suppressAutoHyphens/>
        <w:jc w:val="center"/>
        <w:rPr>
          <w:rFonts w:eastAsia="Times New Roman"/>
          <w:b/>
          <w:i/>
          <w:iCs/>
          <w:kern w:val="1"/>
          <w:sz w:val="28"/>
          <w:szCs w:val="28"/>
          <w:u w:val="single"/>
          <w:lang w:eastAsia="zh-CN"/>
        </w:rPr>
      </w:pPr>
    </w:p>
    <w:p w14:paraId="4550790F" w14:textId="77777777" w:rsidR="00875CCD" w:rsidRPr="00875CCD" w:rsidRDefault="00875CCD" w:rsidP="00965155">
      <w:pPr>
        <w:suppressAutoHyphens/>
        <w:jc w:val="center"/>
        <w:rPr>
          <w:rFonts w:eastAsia="Times New Roman"/>
          <w:b/>
          <w:i/>
          <w:iCs/>
          <w:kern w:val="1"/>
          <w:sz w:val="28"/>
          <w:szCs w:val="28"/>
          <w:u w:val="single"/>
          <w:lang w:eastAsia="zh-CN"/>
        </w:rPr>
      </w:pPr>
    </w:p>
    <w:p w14:paraId="6B995704" w14:textId="77777777" w:rsidR="00965155" w:rsidRPr="00875CCD" w:rsidRDefault="00965155" w:rsidP="00965155">
      <w:pPr>
        <w:suppressAutoHyphens/>
        <w:jc w:val="center"/>
        <w:rPr>
          <w:rFonts w:eastAsia="Times New Roman"/>
          <w:b/>
          <w:i/>
          <w:iCs/>
          <w:kern w:val="1"/>
          <w:sz w:val="32"/>
          <w:szCs w:val="32"/>
          <w:u w:val="single"/>
          <w:lang w:eastAsia="zh-CN"/>
        </w:rPr>
      </w:pPr>
      <w:r w:rsidRPr="00875CCD">
        <w:rPr>
          <w:rFonts w:eastAsia="Times New Roman"/>
          <w:b/>
          <w:i/>
          <w:iCs/>
          <w:kern w:val="1"/>
          <w:sz w:val="32"/>
          <w:szCs w:val="32"/>
          <w:u w:val="single"/>
          <w:lang w:eastAsia="zh-CN"/>
        </w:rPr>
        <w:lastRenderedPageBreak/>
        <w:t>СГК (</w:t>
      </w:r>
      <w:proofErr w:type="spellStart"/>
      <w:r w:rsidRPr="00875CCD">
        <w:rPr>
          <w:rFonts w:eastAsia="Times New Roman"/>
          <w:b/>
          <w:i/>
          <w:iCs/>
          <w:kern w:val="1"/>
          <w:sz w:val="32"/>
          <w:szCs w:val="32"/>
          <w:u w:val="single"/>
          <w:lang w:eastAsia="zh-CN"/>
        </w:rPr>
        <w:t>СарГазКом</w:t>
      </w:r>
      <w:proofErr w:type="spellEnd"/>
      <w:r w:rsidRPr="00875CCD">
        <w:rPr>
          <w:rFonts w:eastAsia="Times New Roman"/>
          <w:b/>
          <w:i/>
          <w:iCs/>
          <w:kern w:val="1"/>
          <w:sz w:val="32"/>
          <w:szCs w:val="32"/>
          <w:u w:val="single"/>
          <w:lang w:eastAsia="zh-CN"/>
        </w:rPr>
        <w:t>)</w:t>
      </w:r>
    </w:p>
    <w:p w14:paraId="74AC34F4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u w:val="single"/>
          <w:lang w:eastAsia="zh-CN"/>
        </w:rPr>
        <w:t>Контактная информация:</w:t>
      </w:r>
    </w:p>
    <w:p w14:paraId="0D786244" w14:textId="77777777" w:rsidR="00965155" w:rsidRPr="00875CCD" w:rsidRDefault="00965155" w:rsidP="00965155">
      <w:pPr>
        <w:suppressAutoHyphens/>
        <w:jc w:val="both"/>
        <w:rPr>
          <w:rFonts w:eastAsia="Times New Roman"/>
          <w:iCs/>
          <w:kern w:val="1"/>
          <w:sz w:val="28"/>
          <w:szCs w:val="28"/>
          <w:lang w:eastAsia="zh-CN"/>
        </w:rPr>
      </w:pPr>
      <w:r w:rsidRPr="00875CCD">
        <w:rPr>
          <w:rFonts w:eastAsia="Times New Roman"/>
          <w:iCs/>
          <w:kern w:val="1"/>
          <w:sz w:val="28"/>
          <w:szCs w:val="28"/>
          <w:lang w:eastAsia="zh-CN"/>
        </w:rPr>
        <w:t>Производитель: ООО ПКФ «</w:t>
      </w:r>
      <w:proofErr w:type="spellStart"/>
      <w:r w:rsidRPr="00875CCD">
        <w:rPr>
          <w:rFonts w:eastAsia="Times New Roman"/>
          <w:iCs/>
          <w:kern w:val="1"/>
          <w:sz w:val="28"/>
          <w:szCs w:val="28"/>
          <w:lang w:eastAsia="zh-CN"/>
        </w:rPr>
        <w:t>СарГазКом</w:t>
      </w:r>
      <w:proofErr w:type="spellEnd"/>
      <w:r w:rsidRPr="00875CCD">
        <w:rPr>
          <w:rFonts w:eastAsia="Times New Roman"/>
          <w:iCs/>
          <w:kern w:val="1"/>
          <w:sz w:val="28"/>
          <w:szCs w:val="28"/>
          <w:lang w:eastAsia="zh-CN"/>
        </w:rPr>
        <w:t>»</w:t>
      </w:r>
    </w:p>
    <w:p w14:paraId="5E5E7449" w14:textId="77777777" w:rsidR="00965155" w:rsidRPr="00875CCD" w:rsidRDefault="00965155" w:rsidP="00965155">
      <w:pPr>
        <w:suppressAutoHyphens/>
        <w:jc w:val="both"/>
        <w:rPr>
          <w:rFonts w:eastAsia="Times New Roman"/>
          <w:iCs/>
          <w:kern w:val="1"/>
          <w:sz w:val="28"/>
          <w:szCs w:val="28"/>
          <w:lang w:eastAsia="zh-CN"/>
        </w:rPr>
      </w:pPr>
      <w:r w:rsidRPr="00875CCD">
        <w:rPr>
          <w:rFonts w:eastAsia="Times New Roman"/>
          <w:iCs/>
          <w:kern w:val="1"/>
          <w:sz w:val="28"/>
          <w:szCs w:val="28"/>
          <w:lang w:eastAsia="zh-CN"/>
        </w:rPr>
        <w:t>Адрес: г. Саратов, ул. Танкистов, 124а.</w:t>
      </w:r>
    </w:p>
    <w:p w14:paraId="68A00D74" w14:textId="77777777" w:rsidR="00965155" w:rsidRPr="00875CCD" w:rsidRDefault="00965155" w:rsidP="00965155">
      <w:pPr>
        <w:suppressAutoHyphens/>
        <w:jc w:val="both"/>
        <w:rPr>
          <w:rFonts w:eastAsia="Times New Roman"/>
          <w:iCs/>
          <w:kern w:val="1"/>
          <w:sz w:val="28"/>
          <w:szCs w:val="28"/>
          <w:lang w:eastAsia="zh-CN"/>
        </w:rPr>
      </w:pPr>
      <w:r w:rsidRPr="00875CCD">
        <w:rPr>
          <w:rFonts w:eastAsia="Times New Roman"/>
          <w:iCs/>
          <w:kern w:val="1"/>
          <w:sz w:val="28"/>
          <w:szCs w:val="28"/>
          <w:lang w:eastAsia="zh-CN"/>
        </w:rPr>
        <w:t>Телефон: (8452) 66-11-36</w:t>
      </w:r>
    </w:p>
    <w:p w14:paraId="5F30FB6C" w14:textId="77777777" w:rsidR="00965155" w:rsidRPr="00875CCD" w:rsidRDefault="00965155" w:rsidP="00965155">
      <w:pPr>
        <w:suppressAutoHyphens/>
        <w:jc w:val="both"/>
        <w:rPr>
          <w:rFonts w:eastAsia="Times New Roman"/>
          <w:iCs/>
          <w:kern w:val="1"/>
          <w:sz w:val="28"/>
          <w:szCs w:val="28"/>
          <w:lang w:eastAsia="zh-CN"/>
        </w:rPr>
      </w:pPr>
      <w:r w:rsidRPr="00875CCD">
        <w:rPr>
          <w:rFonts w:eastAsia="Times New Roman"/>
          <w:iCs/>
          <w:kern w:val="1"/>
          <w:sz w:val="28"/>
          <w:szCs w:val="28"/>
          <w:lang w:eastAsia="zh-CN"/>
        </w:rPr>
        <w:t>Сайт: http://www.sargazcom.ru/</w:t>
      </w:r>
    </w:p>
    <w:p w14:paraId="752A47BB" w14:textId="77777777" w:rsidR="00965155" w:rsidRPr="00875CCD" w:rsidRDefault="00965155" w:rsidP="00965155">
      <w:pPr>
        <w:suppressAutoHyphens/>
        <w:jc w:val="center"/>
        <w:rPr>
          <w:rFonts w:eastAsia="Times New Roman"/>
          <w:i/>
          <w:iCs/>
          <w:kern w:val="1"/>
          <w:sz w:val="28"/>
          <w:szCs w:val="28"/>
          <w:lang w:eastAsia="zh-CN"/>
        </w:rPr>
      </w:pPr>
    </w:p>
    <w:p w14:paraId="720EC78B" w14:textId="77777777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>1) Сигнализатор загазованности СЗ-1Б/2Б марки СГК (</w:t>
      </w:r>
      <w:proofErr w:type="spellStart"/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>СарГазКом</w:t>
      </w:r>
      <w:proofErr w:type="spellEnd"/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>) при наличии утечки газа сигнализирует о наличии газа в помещении</w:t>
      </w:r>
    </w:p>
    <w:p w14:paraId="457931DC" w14:textId="77777777" w:rsidR="007F72FD" w:rsidRPr="00875CCD" w:rsidRDefault="007F72FD" w:rsidP="00875CCD">
      <w:pPr>
        <w:suppressAutoHyphens/>
        <w:spacing w:line="360" w:lineRule="atLeast"/>
        <w:rPr>
          <w:rFonts w:eastAsia="Times New Roman"/>
          <w:b/>
          <w:bCs/>
          <w:kern w:val="1"/>
          <w:sz w:val="28"/>
          <w:szCs w:val="28"/>
        </w:rPr>
      </w:pPr>
      <w:r w:rsidRPr="00875CCD">
        <w:rPr>
          <w:rFonts w:eastAsia="Times New Roman"/>
          <w:b/>
          <w:bCs/>
          <w:kern w:val="1"/>
          <w:sz w:val="28"/>
          <w:szCs w:val="28"/>
        </w:rPr>
        <w:t>Цена производителя по состоянию на 20.09.2021, руб.</w:t>
      </w:r>
    </w:p>
    <w:p w14:paraId="68C8864B" w14:textId="73656EB3" w:rsidR="00965155" w:rsidRPr="00875CCD" w:rsidRDefault="00965155" w:rsidP="00965155">
      <w:pPr>
        <w:suppressAutoHyphens/>
        <w:spacing w:after="270" w:line="360" w:lineRule="atLeast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t>CH СЗ-1Б </w:t>
      </w:r>
      <w:r w:rsidR="007F72FD" w:rsidRPr="00875CCD">
        <w:rPr>
          <w:rFonts w:eastAsia="Times New Roman"/>
          <w:b/>
          <w:bCs/>
          <w:kern w:val="1"/>
          <w:sz w:val="28"/>
          <w:szCs w:val="28"/>
        </w:rPr>
        <w:t>- 1 790</w:t>
      </w:r>
      <w:r w:rsidRPr="00875CCD">
        <w:rPr>
          <w:rFonts w:eastAsia="Times New Roman"/>
          <w:b/>
          <w:bCs/>
          <w:kern w:val="1"/>
          <w:sz w:val="28"/>
          <w:szCs w:val="28"/>
        </w:rPr>
        <w:t xml:space="preserve"> ₽</w:t>
      </w:r>
      <w:r w:rsidRPr="00875CCD">
        <w:rPr>
          <w:rFonts w:eastAsia="Times New Roman"/>
          <w:b/>
          <w:bCs/>
          <w:kern w:val="1"/>
          <w:sz w:val="28"/>
          <w:szCs w:val="28"/>
        </w:rPr>
        <w:br/>
      </w:r>
      <w:r w:rsidRPr="00875CCD">
        <w:rPr>
          <w:rFonts w:eastAsia="Times New Roman"/>
          <w:kern w:val="1"/>
          <w:sz w:val="28"/>
          <w:szCs w:val="28"/>
        </w:rPr>
        <w:t>CО СЗ-2Б2 </w:t>
      </w:r>
      <w:r w:rsidR="007F72FD" w:rsidRPr="00875CCD">
        <w:rPr>
          <w:rFonts w:eastAsia="Times New Roman"/>
          <w:b/>
          <w:bCs/>
          <w:kern w:val="1"/>
          <w:sz w:val="28"/>
          <w:szCs w:val="28"/>
        </w:rPr>
        <w:t>– 3 720</w:t>
      </w:r>
      <w:r w:rsidRPr="00875CCD">
        <w:rPr>
          <w:rFonts w:eastAsia="Times New Roman"/>
          <w:b/>
          <w:bCs/>
          <w:kern w:val="1"/>
          <w:sz w:val="28"/>
          <w:szCs w:val="28"/>
        </w:rPr>
        <w:t xml:space="preserve"> ₽</w:t>
      </w:r>
    </w:p>
    <w:p w14:paraId="6FD4D917" w14:textId="3D75BEA4" w:rsidR="00965155" w:rsidRPr="00875CCD" w:rsidRDefault="00965155" w:rsidP="00965155">
      <w:pPr>
        <w:suppressAutoHyphens/>
        <w:spacing w:after="600"/>
        <w:jc w:val="both"/>
        <w:rPr>
          <w:rFonts w:eastAsia="Times New Roman"/>
          <w:kern w:val="1"/>
          <w:sz w:val="28"/>
        </w:rPr>
      </w:pPr>
      <w:r w:rsidRPr="00875CCD">
        <w:rPr>
          <w:rFonts w:eastAsia="Times New Roman"/>
          <w:noProof/>
          <w:kern w:val="1"/>
          <w:sz w:val="28"/>
          <w:bdr w:val="none" w:sz="1" w:space="0" w:color="E1E1E1"/>
        </w:rPr>
        <w:drawing>
          <wp:inline distT="0" distB="0" distL="0" distR="0" wp14:anchorId="0B046575" wp14:editId="23B962AD">
            <wp:extent cx="3143096" cy="1562100"/>
            <wp:effectExtent l="0" t="0" r="63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666" cy="15633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92C22" w14:textId="359042F9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bCs/>
          <w:kern w:val="1"/>
          <w:sz w:val="28"/>
          <w:szCs w:val="28"/>
          <w:bdr w:val="single" w:sz="1" w:space="0" w:color="E1E1E1"/>
        </w:rPr>
      </w:pPr>
      <w:r w:rsidRPr="00875CCD">
        <w:rPr>
          <w:rFonts w:eastAsia="Times New Roman"/>
          <w:b/>
          <w:bCs/>
          <w:kern w:val="1"/>
          <w:sz w:val="20"/>
          <w:bdr w:val="single" w:sz="1" w:space="0" w:color="E1E1E1"/>
        </w:rPr>
        <w:t> </w:t>
      </w:r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>2) Система автоматического контроля загазованности марки СГК (</w:t>
      </w:r>
      <w:proofErr w:type="spellStart"/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>СарГазКом</w:t>
      </w:r>
      <w:proofErr w:type="spellEnd"/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 xml:space="preserve">) с клапаном </w:t>
      </w:r>
      <w:r w:rsidR="007F72FD"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>САКЗ СГК-1-Б-СН</w:t>
      </w:r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 xml:space="preserve"> с клапаном при наличии утечки газа или опасной концентрации угарного газа сигнализирует об опасной концентрации и блокирует подачу газа в оборудование</w:t>
      </w:r>
    </w:p>
    <w:p w14:paraId="5378ED62" w14:textId="77777777" w:rsidR="007F72FD" w:rsidRPr="00875CCD" w:rsidRDefault="007F72FD" w:rsidP="00875CCD">
      <w:pPr>
        <w:suppressAutoHyphens/>
        <w:spacing w:line="360" w:lineRule="atLeast"/>
        <w:rPr>
          <w:rFonts w:eastAsia="Times New Roman"/>
          <w:b/>
          <w:bCs/>
          <w:kern w:val="1"/>
          <w:sz w:val="28"/>
          <w:szCs w:val="28"/>
          <w:bdr w:val="single" w:sz="1" w:space="0" w:color="E1E1E1"/>
        </w:rPr>
      </w:pPr>
      <w:r w:rsidRPr="00875CCD">
        <w:rPr>
          <w:rFonts w:eastAsia="Times New Roman"/>
          <w:b/>
          <w:bCs/>
          <w:kern w:val="1"/>
          <w:sz w:val="28"/>
          <w:szCs w:val="28"/>
          <w:bdr w:val="single" w:sz="1" w:space="0" w:color="E1E1E1"/>
        </w:rPr>
        <w:t>Цена производителя по состоянию на 20.09.2021, руб.</w:t>
      </w:r>
    </w:p>
    <w:p w14:paraId="290ACB0A" w14:textId="73CDD6F7" w:rsidR="00965155" w:rsidRPr="00875CCD" w:rsidRDefault="00965155" w:rsidP="00965155">
      <w:pPr>
        <w:suppressAutoHyphens/>
        <w:spacing w:after="270" w:line="360" w:lineRule="atLeast"/>
        <w:rPr>
          <w:rFonts w:eastAsia="Times New Roman"/>
          <w:b/>
          <w:bCs/>
          <w:kern w:val="1"/>
          <w:sz w:val="28"/>
          <w:szCs w:val="28"/>
          <w:bdr w:val="single" w:sz="1" w:space="0" w:color="E1E1E1"/>
        </w:rPr>
      </w:pPr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>САКЗ СГК-1-Б-СН DN 20 </w:t>
      </w:r>
      <w:r w:rsidR="007F72FD"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 xml:space="preserve">– </w:t>
      </w:r>
      <w:r w:rsidR="007F72FD" w:rsidRPr="00875CCD">
        <w:rPr>
          <w:rFonts w:eastAsia="Times New Roman"/>
          <w:b/>
          <w:bCs/>
          <w:kern w:val="1"/>
          <w:sz w:val="28"/>
          <w:szCs w:val="28"/>
          <w:bdr w:val="single" w:sz="1" w:space="0" w:color="E1E1E1"/>
        </w:rPr>
        <w:t>2 500</w:t>
      </w:r>
      <w:r w:rsidRPr="00875CCD">
        <w:rPr>
          <w:rFonts w:eastAsia="Times New Roman"/>
          <w:b/>
          <w:bCs/>
          <w:kern w:val="1"/>
          <w:sz w:val="28"/>
          <w:szCs w:val="28"/>
          <w:bdr w:val="single" w:sz="1" w:space="0" w:color="E1E1E1"/>
        </w:rPr>
        <w:t xml:space="preserve"> ₽</w:t>
      </w:r>
      <w:r w:rsidRPr="00875CCD">
        <w:rPr>
          <w:rFonts w:eastAsia="Times New Roman"/>
          <w:b/>
          <w:bCs/>
          <w:kern w:val="1"/>
          <w:sz w:val="28"/>
          <w:szCs w:val="28"/>
          <w:bdr w:val="single" w:sz="1" w:space="0" w:color="E1E1E1"/>
        </w:rPr>
        <w:br/>
      </w:r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>САКЗ СГК-1-Б-СН DN 25</w:t>
      </w:r>
      <w:r w:rsidR="007F72FD"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 xml:space="preserve"> – </w:t>
      </w:r>
      <w:r w:rsidR="007F72FD" w:rsidRPr="00875CCD">
        <w:rPr>
          <w:rFonts w:eastAsia="Times New Roman"/>
          <w:b/>
          <w:bCs/>
          <w:kern w:val="1"/>
          <w:sz w:val="28"/>
          <w:szCs w:val="28"/>
          <w:bdr w:val="single" w:sz="1" w:space="0" w:color="E1E1E1"/>
        </w:rPr>
        <w:t>2 790</w:t>
      </w:r>
      <w:r w:rsidRPr="00875CCD">
        <w:rPr>
          <w:rFonts w:eastAsia="Times New Roman"/>
          <w:b/>
          <w:bCs/>
          <w:kern w:val="1"/>
          <w:sz w:val="28"/>
          <w:szCs w:val="28"/>
          <w:bdr w:val="single" w:sz="1" w:space="0" w:color="E1E1E1"/>
        </w:rPr>
        <w:t xml:space="preserve"> ₽</w:t>
      </w:r>
    </w:p>
    <w:p w14:paraId="1E1C1913" w14:textId="5E5F836B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</w:rPr>
      </w:pPr>
      <w:r w:rsidRPr="00875CCD">
        <w:rPr>
          <w:rFonts w:eastAsia="Times New Roman"/>
          <w:b/>
          <w:bCs/>
          <w:noProof/>
          <w:kern w:val="1"/>
          <w:sz w:val="20"/>
          <w:bdr w:val="single" w:sz="1" w:space="0" w:color="E1E1E1"/>
        </w:rPr>
        <w:drawing>
          <wp:inline distT="0" distB="0" distL="0" distR="0" wp14:anchorId="42B4F72C" wp14:editId="4B77DA40">
            <wp:extent cx="4171753" cy="2171700"/>
            <wp:effectExtent l="0" t="0" r="63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520" cy="21778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AAA98" w14:textId="0CACC7DB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bCs/>
          <w:kern w:val="1"/>
          <w:sz w:val="28"/>
          <w:szCs w:val="28"/>
          <w:bdr w:val="single" w:sz="1" w:space="0" w:color="E1E1E1"/>
        </w:rPr>
      </w:pPr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lastRenderedPageBreak/>
        <w:t>3) Система автоматического контроля загазованности марки СГ</w:t>
      </w:r>
      <w:r w:rsidR="007F72FD"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>К (</w:t>
      </w:r>
      <w:proofErr w:type="spellStart"/>
      <w:r w:rsidR="007F72FD"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>СарГазКом</w:t>
      </w:r>
      <w:proofErr w:type="spellEnd"/>
      <w:r w:rsidR="007F72FD"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>) САКЗ СГК-1-У-СН</w:t>
      </w:r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 xml:space="preserve"> с беспроводным контроллером и клапаном при наличии утечки газа или опасной концентрации угарного газа сигнализирует об опасной концентрации и блокирует подачу газа в оборудование</w:t>
      </w:r>
    </w:p>
    <w:p w14:paraId="41A60675" w14:textId="77777777" w:rsidR="007F72FD" w:rsidRPr="00875CCD" w:rsidRDefault="007F72FD" w:rsidP="00875CCD">
      <w:pPr>
        <w:suppressAutoHyphens/>
        <w:spacing w:line="360" w:lineRule="atLeast"/>
        <w:rPr>
          <w:rFonts w:eastAsia="Times New Roman"/>
          <w:b/>
          <w:bCs/>
          <w:kern w:val="1"/>
          <w:sz w:val="28"/>
          <w:szCs w:val="28"/>
          <w:bdr w:val="single" w:sz="1" w:space="0" w:color="E1E1E1"/>
        </w:rPr>
      </w:pPr>
      <w:r w:rsidRPr="00875CCD">
        <w:rPr>
          <w:rFonts w:eastAsia="Times New Roman"/>
          <w:b/>
          <w:bCs/>
          <w:kern w:val="1"/>
          <w:sz w:val="28"/>
          <w:szCs w:val="28"/>
          <w:bdr w:val="single" w:sz="1" w:space="0" w:color="E1E1E1"/>
        </w:rPr>
        <w:t>Цена производителя по состоянию на 20.09.2021, руб.</w:t>
      </w:r>
    </w:p>
    <w:p w14:paraId="51F5BF96" w14:textId="436F4C7E" w:rsidR="00965155" w:rsidRPr="00875CCD" w:rsidRDefault="00965155" w:rsidP="00965155">
      <w:pPr>
        <w:suppressAutoHyphens/>
        <w:spacing w:after="270" w:line="360" w:lineRule="atLeast"/>
        <w:rPr>
          <w:rFonts w:eastAsia="Times New Roman"/>
          <w:b/>
          <w:bCs/>
          <w:kern w:val="1"/>
          <w:sz w:val="28"/>
          <w:szCs w:val="28"/>
          <w:bdr w:val="single" w:sz="1" w:space="0" w:color="E1E1E1"/>
        </w:rPr>
      </w:pPr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>САКЗ СГК-1-У-СН DN 20 унив.</w:t>
      </w:r>
      <w:r w:rsidR="007F72FD"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 xml:space="preserve"> – </w:t>
      </w:r>
      <w:r w:rsidR="007F72FD" w:rsidRPr="00875CCD">
        <w:rPr>
          <w:rFonts w:eastAsia="Times New Roman"/>
          <w:b/>
          <w:bCs/>
          <w:kern w:val="1"/>
          <w:sz w:val="28"/>
          <w:szCs w:val="28"/>
          <w:bdr w:val="single" w:sz="1" w:space="0" w:color="E1E1E1"/>
        </w:rPr>
        <w:t>3 035</w:t>
      </w:r>
      <w:r w:rsidRPr="00875CCD">
        <w:rPr>
          <w:rFonts w:eastAsia="Times New Roman"/>
          <w:b/>
          <w:bCs/>
          <w:kern w:val="1"/>
          <w:sz w:val="28"/>
          <w:szCs w:val="28"/>
          <w:bdr w:val="single" w:sz="1" w:space="0" w:color="E1E1E1"/>
        </w:rPr>
        <w:t>,00 ₽</w:t>
      </w:r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br/>
        <w:t>САКЗ СГК-1-У-СН DN 25 унив.</w:t>
      </w:r>
      <w:r w:rsidRPr="00875CCD">
        <w:rPr>
          <w:rFonts w:eastAsia="Times New Roman"/>
          <w:b/>
          <w:bCs/>
          <w:kern w:val="1"/>
          <w:sz w:val="28"/>
          <w:szCs w:val="28"/>
          <w:bdr w:val="single" w:sz="1" w:space="0" w:color="E1E1E1"/>
        </w:rPr>
        <w:t> </w:t>
      </w:r>
      <w:r w:rsidR="007F72FD"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 xml:space="preserve">– </w:t>
      </w:r>
      <w:r w:rsidR="007F72FD" w:rsidRPr="00875CCD">
        <w:rPr>
          <w:rFonts w:eastAsia="Times New Roman"/>
          <w:b/>
          <w:bCs/>
          <w:kern w:val="1"/>
          <w:sz w:val="28"/>
          <w:szCs w:val="28"/>
          <w:bdr w:val="single" w:sz="1" w:space="0" w:color="E1E1E1"/>
        </w:rPr>
        <w:t>3 430</w:t>
      </w:r>
      <w:r w:rsidRPr="00875CCD">
        <w:rPr>
          <w:rFonts w:eastAsia="Times New Roman"/>
          <w:b/>
          <w:bCs/>
          <w:kern w:val="1"/>
          <w:sz w:val="28"/>
          <w:szCs w:val="28"/>
          <w:bdr w:val="single" w:sz="1" w:space="0" w:color="E1E1E1"/>
        </w:rPr>
        <w:t>,00 ₽</w:t>
      </w:r>
    </w:p>
    <w:p w14:paraId="5BC3B36F" w14:textId="77777777" w:rsidR="00965155" w:rsidRPr="00875CCD" w:rsidRDefault="00965155" w:rsidP="00965155">
      <w:pPr>
        <w:suppressAutoHyphens/>
        <w:rPr>
          <w:rFonts w:eastAsia="Times New Roman"/>
          <w:kern w:val="1"/>
          <w:sz w:val="28"/>
          <w:bdr w:val="none" w:sz="1" w:space="0" w:color="E1E1E1"/>
        </w:rPr>
      </w:pPr>
    </w:p>
    <w:p w14:paraId="0670EEF1" w14:textId="2E82A8EE" w:rsidR="00965155" w:rsidRDefault="00965155" w:rsidP="003B2F4D">
      <w:pPr>
        <w:suppressAutoHyphens/>
        <w:rPr>
          <w:rFonts w:eastAsia="Times New Roman"/>
          <w:kern w:val="1"/>
          <w:sz w:val="28"/>
          <w:bdr w:val="none" w:sz="1" w:space="0" w:color="E1E1E1"/>
        </w:rPr>
      </w:pPr>
      <w:r w:rsidRPr="00875CCD">
        <w:rPr>
          <w:rFonts w:eastAsia="Times New Roman"/>
          <w:noProof/>
          <w:kern w:val="1"/>
          <w:sz w:val="28"/>
          <w:bdr w:val="none" w:sz="1" w:space="0" w:color="E1E1E1"/>
        </w:rPr>
        <w:drawing>
          <wp:inline distT="0" distB="0" distL="0" distR="0" wp14:anchorId="337B1945" wp14:editId="0166EA49">
            <wp:extent cx="4301283" cy="2133600"/>
            <wp:effectExtent l="0" t="0" r="444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563" cy="21372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88E69" w14:textId="77777777" w:rsidR="00875CCD" w:rsidRPr="00875CCD" w:rsidRDefault="00875CCD" w:rsidP="00875CCD">
      <w:pPr>
        <w:suppressAutoHyphens/>
        <w:jc w:val="center"/>
        <w:rPr>
          <w:rFonts w:eastAsia="Times New Roman"/>
          <w:b/>
          <w:i/>
          <w:iCs/>
          <w:kern w:val="1"/>
          <w:sz w:val="32"/>
          <w:szCs w:val="32"/>
          <w:u w:val="single"/>
          <w:lang w:eastAsia="zh-CN"/>
        </w:rPr>
      </w:pPr>
      <w:proofErr w:type="spellStart"/>
      <w:r w:rsidRPr="00875CCD">
        <w:rPr>
          <w:rFonts w:eastAsia="Times New Roman"/>
          <w:b/>
          <w:i/>
          <w:iCs/>
          <w:kern w:val="1"/>
          <w:sz w:val="32"/>
          <w:szCs w:val="32"/>
          <w:u w:val="single"/>
          <w:lang w:eastAsia="zh-CN"/>
        </w:rPr>
        <w:t>Эктострой</w:t>
      </w:r>
      <w:proofErr w:type="spellEnd"/>
    </w:p>
    <w:p w14:paraId="79AC2430" w14:textId="77777777" w:rsidR="00875CCD" w:rsidRPr="00875CCD" w:rsidRDefault="00875CCD" w:rsidP="00875CCD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u w:val="single"/>
          <w:lang w:eastAsia="zh-CN"/>
        </w:rPr>
        <w:t>Контактная информация:</w:t>
      </w:r>
    </w:p>
    <w:p w14:paraId="5BF541AB" w14:textId="77777777" w:rsidR="00875CCD" w:rsidRPr="00875CCD" w:rsidRDefault="00875CCD" w:rsidP="00875CCD">
      <w:pPr>
        <w:suppressAutoHyphens/>
        <w:rPr>
          <w:rFonts w:eastAsia="Times New Roman"/>
          <w:iCs/>
          <w:kern w:val="1"/>
          <w:sz w:val="28"/>
          <w:szCs w:val="28"/>
          <w:lang w:eastAsia="zh-CN"/>
        </w:rPr>
      </w:pPr>
      <w:r w:rsidRPr="00875CCD">
        <w:rPr>
          <w:rFonts w:eastAsia="Times New Roman"/>
          <w:iCs/>
          <w:kern w:val="1"/>
          <w:sz w:val="28"/>
          <w:szCs w:val="28"/>
          <w:lang w:eastAsia="zh-CN"/>
        </w:rPr>
        <w:t>Производитель: ООО «</w:t>
      </w:r>
      <w:proofErr w:type="spellStart"/>
      <w:r w:rsidRPr="00875CCD">
        <w:rPr>
          <w:rFonts w:eastAsia="Times New Roman"/>
          <w:iCs/>
          <w:kern w:val="1"/>
          <w:sz w:val="28"/>
          <w:szCs w:val="28"/>
          <w:lang w:eastAsia="zh-CN"/>
        </w:rPr>
        <w:t>Экострой</w:t>
      </w:r>
      <w:proofErr w:type="spellEnd"/>
      <w:r w:rsidRPr="00875CCD">
        <w:rPr>
          <w:rFonts w:eastAsia="Times New Roman"/>
          <w:iCs/>
          <w:kern w:val="1"/>
          <w:sz w:val="28"/>
          <w:szCs w:val="28"/>
          <w:lang w:eastAsia="zh-CN"/>
        </w:rPr>
        <w:t>»</w:t>
      </w:r>
    </w:p>
    <w:p w14:paraId="6AE51D40" w14:textId="77777777" w:rsidR="00875CCD" w:rsidRPr="00875CCD" w:rsidRDefault="00875CCD" w:rsidP="00875CCD">
      <w:pPr>
        <w:suppressAutoHyphens/>
        <w:rPr>
          <w:rFonts w:eastAsia="Times New Roman"/>
          <w:kern w:val="1"/>
          <w:sz w:val="28"/>
          <w:shd w:val="clear" w:color="auto" w:fill="FFFFFF"/>
        </w:rPr>
      </w:pPr>
      <w:r w:rsidRPr="00875CCD">
        <w:rPr>
          <w:rFonts w:eastAsia="Times New Roman"/>
          <w:kern w:val="1"/>
          <w:sz w:val="28"/>
          <w:shd w:val="clear" w:color="auto" w:fill="FFFFFF"/>
        </w:rPr>
        <w:t xml:space="preserve">Адрес: г. Москва, </w:t>
      </w:r>
      <w:proofErr w:type="spellStart"/>
      <w:r w:rsidRPr="00875CCD">
        <w:rPr>
          <w:rFonts w:eastAsia="Times New Roman"/>
          <w:kern w:val="1"/>
          <w:sz w:val="28"/>
          <w:shd w:val="clear" w:color="auto" w:fill="FFFFFF"/>
        </w:rPr>
        <w:t>ул.Большая</w:t>
      </w:r>
      <w:proofErr w:type="spellEnd"/>
      <w:r w:rsidRPr="00875CCD">
        <w:rPr>
          <w:rFonts w:eastAsia="Times New Roman"/>
          <w:kern w:val="1"/>
          <w:sz w:val="28"/>
          <w:shd w:val="clear" w:color="auto" w:fill="FFFFFF"/>
        </w:rPr>
        <w:t xml:space="preserve"> Татарская, д. 35 стр. 7-9, офис 6 (этаж 3), </w:t>
      </w:r>
    </w:p>
    <w:p w14:paraId="72A0222C" w14:textId="77777777" w:rsidR="00875CCD" w:rsidRPr="00875CCD" w:rsidRDefault="00875CCD" w:rsidP="00875CCD">
      <w:pPr>
        <w:suppressAutoHyphens/>
        <w:rPr>
          <w:rFonts w:eastAsia="Times New Roman"/>
          <w:kern w:val="1"/>
          <w:sz w:val="28"/>
          <w:shd w:val="clear" w:color="auto" w:fill="FFFFFF"/>
        </w:rPr>
      </w:pPr>
      <w:r w:rsidRPr="00875CCD">
        <w:rPr>
          <w:rFonts w:eastAsia="Times New Roman"/>
          <w:kern w:val="1"/>
          <w:sz w:val="28"/>
          <w:shd w:val="clear" w:color="auto" w:fill="FFFFFF"/>
        </w:rPr>
        <w:t>Телефон: 8-800-555-22-69</w:t>
      </w:r>
    </w:p>
    <w:p w14:paraId="044BF0FE" w14:textId="77777777" w:rsidR="00875CCD" w:rsidRPr="00875CCD" w:rsidRDefault="00875CCD" w:rsidP="00875CCD">
      <w:pPr>
        <w:suppressAutoHyphens/>
        <w:rPr>
          <w:rFonts w:eastAsia="Times New Roman"/>
          <w:iCs/>
          <w:kern w:val="1"/>
          <w:sz w:val="28"/>
          <w:szCs w:val="28"/>
          <w:lang w:eastAsia="zh-CN"/>
        </w:rPr>
      </w:pPr>
      <w:r w:rsidRPr="00875CCD">
        <w:rPr>
          <w:rFonts w:eastAsia="Times New Roman"/>
          <w:iCs/>
          <w:kern w:val="1"/>
          <w:sz w:val="28"/>
          <w:szCs w:val="28"/>
          <w:lang w:eastAsia="zh-CN"/>
        </w:rPr>
        <w:t>Сайт: https://ectostroy.ru/</w:t>
      </w:r>
    </w:p>
    <w:p w14:paraId="7068EF40" w14:textId="77777777" w:rsidR="00875CCD" w:rsidRPr="00875CCD" w:rsidRDefault="00875CCD" w:rsidP="00875CCD">
      <w:pPr>
        <w:suppressAutoHyphens/>
        <w:jc w:val="center"/>
        <w:rPr>
          <w:rFonts w:eastAsia="Times New Roman"/>
          <w:b/>
          <w:bCs/>
          <w:kern w:val="1"/>
          <w:sz w:val="30"/>
          <w:szCs w:val="30"/>
          <w:bdr w:val="single" w:sz="1" w:space="0" w:color="E1E1E1"/>
        </w:rPr>
      </w:pPr>
    </w:p>
    <w:p w14:paraId="04AF662F" w14:textId="77777777" w:rsidR="00875CCD" w:rsidRPr="00875CCD" w:rsidRDefault="00875CCD" w:rsidP="00875CCD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 xml:space="preserve">1)    Сигнализатор загазованности </w:t>
      </w:r>
      <w:proofErr w:type="spellStart"/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>Эктострой</w:t>
      </w:r>
      <w:proofErr w:type="spellEnd"/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 xml:space="preserve"> СЗ CH/CO сигнализирует о наличии утечки газа и опасной концентрации угарного газа в помещении</w:t>
      </w:r>
    </w:p>
    <w:p w14:paraId="57EFDD55" w14:textId="77777777" w:rsidR="00875CCD" w:rsidRPr="00875CCD" w:rsidRDefault="00875CCD" w:rsidP="00875CCD">
      <w:pPr>
        <w:suppressAutoHyphens/>
        <w:spacing w:line="360" w:lineRule="atLeast"/>
        <w:jc w:val="both"/>
        <w:rPr>
          <w:rFonts w:eastAsia="Times New Roman"/>
          <w:b/>
          <w:bCs/>
          <w:kern w:val="1"/>
          <w:sz w:val="28"/>
          <w:szCs w:val="28"/>
        </w:rPr>
      </w:pPr>
      <w:r w:rsidRPr="00875CCD">
        <w:rPr>
          <w:rFonts w:eastAsia="Times New Roman"/>
          <w:b/>
          <w:bCs/>
          <w:kern w:val="1"/>
          <w:sz w:val="28"/>
          <w:szCs w:val="28"/>
        </w:rPr>
        <w:t>Цена производителя по состоянию на 20.09.2021, руб.</w:t>
      </w:r>
    </w:p>
    <w:p w14:paraId="280AF1ED" w14:textId="77777777" w:rsidR="00875CCD" w:rsidRPr="00875CCD" w:rsidRDefault="00875CCD" w:rsidP="00875CCD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t>СЗ CH/CO </w:t>
      </w:r>
      <w:r w:rsidRPr="00875CCD">
        <w:rPr>
          <w:rFonts w:eastAsia="Times New Roman"/>
          <w:b/>
          <w:bCs/>
          <w:kern w:val="1"/>
          <w:sz w:val="28"/>
          <w:szCs w:val="28"/>
        </w:rPr>
        <w:t>– 1 900 ₽</w:t>
      </w:r>
    </w:p>
    <w:p w14:paraId="46EFE817" w14:textId="77777777" w:rsidR="00875CCD" w:rsidRPr="00875CCD" w:rsidRDefault="00875CCD" w:rsidP="00875CCD">
      <w:pPr>
        <w:suppressAutoHyphens/>
        <w:spacing w:after="600"/>
        <w:jc w:val="both"/>
        <w:rPr>
          <w:rFonts w:eastAsia="Times New Roman"/>
          <w:kern w:val="1"/>
          <w:sz w:val="20"/>
        </w:rPr>
      </w:pPr>
      <w:r w:rsidRPr="00875CCD">
        <w:rPr>
          <w:rFonts w:eastAsia="Times New Roman"/>
          <w:noProof/>
          <w:kern w:val="1"/>
          <w:sz w:val="28"/>
          <w:bdr w:val="none" w:sz="1" w:space="0" w:color="E1E1E1"/>
        </w:rPr>
        <w:drawing>
          <wp:inline distT="0" distB="0" distL="0" distR="0" wp14:anchorId="7CA78FC5" wp14:editId="43437B77">
            <wp:extent cx="2737933" cy="1514475"/>
            <wp:effectExtent l="0" t="0" r="571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26" cy="1515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F8C69" w14:textId="77777777" w:rsidR="00875CCD" w:rsidRDefault="00875CCD" w:rsidP="003B2F4D">
      <w:pPr>
        <w:suppressAutoHyphens/>
        <w:rPr>
          <w:rFonts w:eastAsia="Times New Roman"/>
          <w:kern w:val="1"/>
          <w:sz w:val="28"/>
          <w:bdr w:val="none" w:sz="1" w:space="0" w:color="E1E1E1"/>
        </w:rPr>
      </w:pPr>
    </w:p>
    <w:p w14:paraId="32DA805F" w14:textId="77777777" w:rsidR="00875CCD" w:rsidRPr="00875CCD" w:rsidRDefault="00875CCD" w:rsidP="003B2F4D">
      <w:pPr>
        <w:suppressAutoHyphens/>
        <w:rPr>
          <w:rFonts w:eastAsia="Times New Roman"/>
          <w:kern w:val="1"/>
          <w:sz w:val="28"/>
          <w:bdr w:val="none" w:sz="1" w:space="0" w:color="E1E1E1"/>
        </w:rPr>
      </w:pPr>
    </w:p>
    <w:p w14:paraId="358B3A71" w14:textId="77777777" w:rsidR="00965155" w:rsidRPr="00875CCD" w:rsidRDefault="00965155" w:rsidP="00965155">
      <w:pPr>
        <w:keepNext/>
        <w:numPr>
          <w:ilvl w:val="1"/>
          <w:numId w:val="1"/>
        </w:numPr>
        <w:suppressAutoHyphens/>
        <w:spacing w:after="200" w:line="276" w:lineRule="auto"/>
        <w:jc w:val="center"/>
        <w:outlineLvl w:val="1"/>
        <w:rPr>
          <w:rFonts w:eastAsia="Times New Roman"/>
          <w:b/>
          <w:bCs/>
          <w:i/>
          <w:iCs/>
          <w:kern w:val="1"/>
          <w:sz w:val="32"/>
          <w:szCs w:val="32"/>
          <w:u w:val="single"/>
          <w:lang w:eastAsia="zh-CN"/>
        </w:rPr>
      </w:pPr>
      <w:r w:rsidRPr="00875CCD">
        <w:rPr>
          <w:rFonts w:eastAsia="Times New Roman"/>
          <w:b/>
          <w:bCs/>
          <w:i/>
          <w:iCs/>
          <w:kern w:val="1"/>
          <w:sz w:val="32"/>
          <w:szCs w:val="32"/>
          <w:u w:val="single"/>
          <w:lang w:eastAsia="zh-CN"/>
        </w:rPr>
        <w:lastRenderedPageBreak/>
        <w:t>Авангард</w:t>
      </w:r>
    </w:p>
    <w:p w14:paraId="394DBEF1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u w:val="single"/>
          <w:lang w:eastAsia="zh-CN"/>
        </w:rPr>
        <w:t>Контактная информация:</w:t>
      </w:r>
    </w:p>
    <w:p w14:paraId="76A2FEBC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lang w:eastAsia="zh-CN"/>
        </w:rPr>
        <w:t>Производитель: ОАО «Авангард»</w:t>
      </w:r>
    </w:p>
    <w:p w14:paraId="661374AC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lang w:eastAsia="zh-CN"/>
        </w:rPr>
        <w:t>Адрес: г.  Санкт-Петербург, Кондратьевский пр., д. 72</w:t>
      </w:r>
    </w:p>
    <w:p w14:paraId="136FC66D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lang w:eastAsia="zh-CN"/>
        </w:rPr>
        <w:t>Телефон: 8-812-740-08-63</w:t>
      </w:r>
    </w:p>
    <w:p w14:paraId="421BF234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lang w:eastAsia="zh-CN"/>
        </w:rPr>
        <w:t>Сайт: http://www.avangard-gas.ru/</w:t>
      </w:r>
    </w:p>
    <w:p w14:paraId="45278DFB" w14:textId="77777777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bCs/>
          <w:kern w:val="1"/>
          <w:sz w:val="20"/>
          <w:bdr w:val="single" w:sz="1" w:space="0" w:color="E1E1E1"/>
        </w:rPr>
      </w:pPr>
    </w:p>
    <w:p w14:paraId="197EAEE7" w14:textId="77777777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>1) Сигнализатор загазованности Авангард АВУС-КОМБИ-СН4 ПИЖМ.425431.026 (29) сигнализирует при наличии утечки газа (световой и звуковой сигнал)</w:t>
      </w:r>
    </w:p>
    <w:p w14:paraId="3D81AEBD" w14:textId="77777777" w:rsidR="007F72FD" w:rsidRPr="00875CCD" w:rsidRDefault="007F72FD" w:rsidP="00875CCD">
      <w:pPr>
        <w:suppressAutoHyphens/>
        <w:spacing w:line="360" w:lineRule="atLeast"/>
        <w:rPr>
          <w:rFonts w:eastAsia="Times New Roman"/>
          <w:b/>
          <w:bCs/>
          <w:kern w:val="1"/>
          <w:sz w:val="28"/>
          <w:szCs w:val="28"/>
        </w:rPr>
      </w:pPr>
      <w:r w:rsidRPr="00875CCD">
        <w:rPr>
          <w:rFonts w:eastAsia="Times New Roman"/>
          <w:b/>
          <w:bCs/>
          <w:kern w:val="1"/>
          <w:sz w:val="28"/>
          <w:szCs w:val="28"/>
        </w:rPr>
        <w:t>Цена производителя по состоянию на 20.09.2021, руб.</w:t>
      </w:r>
    </w:p>
    <w:p w14:paraId="5E9AFB39" w14:textId="5C8096FC" w:rsidR="00965155" w:rsidRPr="00875CCD" w:rsidRDefault="00965155" w:rsidP="00965155">
      <w:pPr>
        <w:suppressAutoHyphens/>
        <w:spacing w:after="270" w:line="360" w:lineRule="atLeast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t>АВУС-КОМБИ-СН4 ПИЖМ.425431.026 (с импульсным выходом)</w:t>
      </w:r>
      <w:r w:rsidRPr="00875CCD">
        <w:rPr>
          <w:rFonts w:eastAsia="Times New Roman"/>
          <w:bCs/>
          <w:kern w:val="1"/>
          <w:sz w:val="28"/>
          <w:szCs w:val="28"/>
        </w:rPr>
        <w:t> </w:t>
      </w:r>
      <w:r w:rsidR="00875CCD">
        <w:rPr>
          <w:rFonts w:eastAsia="Times New Roman"/>
          <w:b/>
          <w:bCs/>
          <w:kern w:val="1"/>
          <w:sz w:val="28"/>
          <w:szCs w:val="28"/>
        </w:rPr>
        <w:t>– 2 364</w:t>
      </w:r>
      <w:r w:rsidRPr="00875CCD">
        <w:rPr>
          <w:rFonts w:eastAsia="Times New Roman"/>
          <w:b/>
          <w:bCs/>
          <w:kern w:val="1"/>
          <w:sz w:val="28"/>
          <w:szCs w:val="28"/>
        </w:rPr>
        <w:t xml:space="preserve"> ₽</w:t>
      </w:r>
      <w:r w:rsidRPr="00875CCD">
        <w:rPr>
          <w:rFonts w:eastAsia="Times New Roman"/>
          <w:b/>
          <w:bCs/>
          <w:kern w:val="1"/>
          <w:sz w:val="28"/>
          <w:szCs w:val="28"/>
        </w:rPr>
        <w:br/>
      </w:r>
      <w:r w:rsidRPr="00875CCD">
        <w:rPr>
          <w:rFonts w:eastAsia="Times New Roman"/>
          <w:kern w:val="1"/>
          <w:sz w:val="28"/>
          <w:szCs w:val="28"/>
        </w:rPr>
        <w:t>АВУС-КОМБИ-СО-э ПИЖМ.425431.029 (с импульсным выходом)</w:t>
      </w:r>
      <w:r w:rsidRPr="00875CCD">
        <w:rPr>
          <w:rFonts w:eastAsia="Times New Roman"/>
          <w:bCs/>
          <w:kern w:val="1"/>
          <w:sz w:val="28"/>
          <w:szCs w:val="28"/>
        </w:rPr>
        <w:t> </w:t>
      </w:r>
      <w:r w:rsidR="007F72FD" w:rsidRPr="00875CCD">
        <w:rPr>
          <w:rFonts w:eastAsia="Times New Roman"/>
          <w:b/>
          <w:bCs/>
          <w:kern w:val="1"/>
          <w:sz w:val="28"/>
          <w:szCs w:val="28"/>
        </w:rPr>
        <w:t>– 5 556</w:t>
      </w:r>
      <w:r w:rsidRPr="00875CCD">
        <w:rPr>
          <w:rFonts w:eastAsia="Times New Roman"/>
          <w:b/>
          <w:bCs/>
          <w:kern w:val="1"/>
          <w:sz w:val="28"/>
          <w:szCs w:val="28"/>
        </w:rPr>
        <w:t xml:space="preserve"> ₽</w:t>
      </w:r>
    </w:p>
    <w:p w14:paraId="7AA4A8AC" w14:textId="0FAEF828" w:rsidR="00965155" w:rsidRPr="00875CCD" w:rsidRDefault="00965155" w:rsidP="00965155">
      <w:pPr>
        <w:suppressAutoHyphens/>
        <w:spacing w:after="600"/>
        <w:jc w:val="both"/>
        <w:rPr>
          <w:rFonts w:eastAsia="Times New Roman"/>
          <w:kern w:val="1"/>
          <w:sz w:val="28"/>
        </w:rPr>
      </w:pPr>
      <w:r w:rsidRPr="00875CCD">
        <w:rPr>
          <w:rFonts w:eastAsia="Times New Roman"/>
          <w:noProof/>
          <w:kern w:val="1"/>
          <w:sz w:val="28"/>
          <w:bdr w:val="none" w:sz="1" w:space="0" w:color="E1E1E1"/>
        </w:rPr>
        <w:drawing>
          <wp:inline distT="0" distB="0" distL="0" distR="0" wp14:anchorId="14852E15" wp14:editId="7A5D5ACF">
            <wp:extent cx="3566160" cy="19812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98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F66F6" w14:textId="0FC16DC2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t xml:space="preserve">2) Сигнализатор загазованности Авангард АВУС-КОМБИ-СН4 ПИЖМ.425431.026 (29) с </w:t>
      </w:r>
      <w:r w:rsidR="007F72FD" w:rsidRPr="00875CCD">
        <w:rPr>
          <w:rFonts w:eastAsia="Times New Roman"/>
          <w:kern w:val="1"/>
          <w:sz w:val="28"/>
          <w:szCs w:val="28"/>
        </w:rPr>
        <w:t xml:space="preserve">клапаном DN 25 </w:t>
      </w:r>
      <w:r w:rsidRPr="00875CCD">
        <w:rPr>
          <w:rFonts w:eastAsia="Times New Roman"/>
          <w:kern w:val="1"/>
          <w:sz w:val="28"/>
          <w:szCs w:val="28"/>
        </w:rPr>
        <w:t>при наличии утечки газа или опасной концентрации угарного газа сигнализирует об опасной концентрации и блокирует подачу газа в оборудование</w:t>
      </w:r>
    </w:p>
    <w:p w14:paraId="357CB56C" w14:textId="77777777" w:rsidR="007F72FD" w:rsidRPr="00875CCD" w:rsidRDefault="007F72FD" w:rsidP="00875CCD">
      <w:pPr>
        <w:suppressAutoHyphens/>
        <w:spacing w:line="360" w:lineRule="atLeast"/>
        <w:jc w:val="both"/>
        <w:rPr>
          <w:rFonts w:eastAsia="Times New Roman"/>
          <w:b/>
          <w:bCs/>
          <w:kern w:val="1"/>
          <w:sz w:val="28"/>
          <w:szCs w:val="28"/>
        </w:rPr>
      </w:pPr>
      <w:r w:rsidRPr="00875CCD">
        <w:rPr>
          <w:rFonts w:eastAsia="Times New Roman"/>
          <w:b/>
          <w:bCs/>
          <w:kern w:val="1"/>
          <w:sz w:val="28"/>
          <w:szCs w:val="28"/>
        </w:rPr>
        <w:t>Цена производителя по состоянию на 20.09.2021, руб.</w:t>
      </w:r>
    </w:p>
    <w:p w14:paraId="1CBB5634" w14:textId="64C5C8EF" w:rsidR="00965155" w:rsidRPr="00875CCD" w:rsidRDefault="00965155" w:rsidP="007F72FD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t>АВУС-КОМБИ-СН4 ПИЖМ.425431.026 (с импульсным выходом)</w:t>
      </w:r>
      <w:r w:rsidRPr="00875CCD">
        <w:rPr>
          <w:rFonts w:eastAsia="Times New Roman"/>
          <w:bCs/>
          <w:kern w:val="1"/>
          <w:sz w:val="28"/>
          <w:szCs w:val="28"/>
        </w:rPr>
        <w:t> </w:t>
      </w:r>
      <w:r w:rsidR="00875CCD">
        <w:rPr>
          <w:rFonts w:eastAsia="Times New Roman"/>
          <w:b/>
          <w:bCs/>
          <w:kern w:val="1"/>
          <w:sz w:val="28"/>
          <w:szCs w:val="28"/>
        </w:rPr>
        <w:t xml:space="preserve">+ </w:t>
      </w:r>
      <w:r w:rsidR="00875CCD" w:rsidRPr="00875CCD">
        <w:rPr>
          <w:rFonts w:eastAsia="Times New Roman"/>
          <w:bCs/>
          <w:kern w:val="1"/>
          <w:sz w:val="28"/>
          <w:szCs w:val="28"/>
        </w:rPr>
        <w:t>клапан DN 25</w:t>
      </w:r>
      <w:r w:rsidR="00875CCD">
        <w:rPr>
          <w:rFonts w:eastAsia="Times New Roman"/>
          <w:b/>
          <w:bCs/>
          <w:kern w:val="1"/>
          <w:sz w:val="28"/>
          <w:szCs w:val="28"/>
        </w:rPr>
        <w:t xml:space="preserve"> – 4 428</w:t>
      </w:r>
      <w:r w:rsidRPr="00875CCD">
        <w:rPr>
          <w:rFonts w:eastAsia="Times New Roman"/>
          <w:b/>
          <w:bCs/>
          <w:kern w:val="1"/>
          <w:sz w:val="28"/>
          <w:szCs w:val="28"/>
        </w:rPr>
        <w:t xml:space="preserve"> ₽</w:t>
      </w:r>
    </w:p>
    <w:p w14:paraId="59E6D0F8" w14:textId="0CCD59E5" w:rsidR="00965155" w:rsidRPr="00875CCD" w:rsidRDefault="00965155" w:rsidP="00965155">
      <w:pPr>
        <w:suppressAutoHyphens/>
        <w:spacing w:after="600"/>
        <w:jc w:val="both"/>
        <w:rPr>
          <w:rFonts w:eastAsia="Times New Roman"/>
          <w:kern w:val="1"/>
          <w:sz w:val="28"/>
        </w:rPr>
      </w:pPr>
      <w:r w:rsidRPr="00875CCD">
        <w:rPr>
          <w:rFonts w:eastAsia="Times New Roman"/>
          <w:b/>
          <w:bCs/>
          <w:noProof/>
          <w:kern w:val="1"/>
          <w:sz w:val="28"/>
          <w:bdr w:val="none" w:sz="1" w:space="0" w:color="E1E1E1"/>
        </w:rPr>
        <w:lastRenderedPageBreak/>
        <w:drawing>
          <wp:inline distT="0" distB="0" distL="0" distR="0" wp14:anchorId="0BB52ECD" wp14:editId="5C17F3C6">
            <wp:extent cx="4229100" cy="2347974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764" cy="23611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5989D" w14:textId="7A11C287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t>3) Сигнализатор загазованности Авангард АВУС-КОМБИ-СО-э ПИЖМ.425431.029 (с импульсным в</w:t>
      </w:r>
      <w:r w:rsidR="007F72FD" w:rsidRPr="00875CCD">
        <w:rPr>
          <w:rFonts w:eastAsia="Times New Roman"/>
          <w:kern w:val="1"/>
          <w:sz w:val="28"/>
          <w:szCs w:val="28"/>
        </w:rPr>
        <w:t>ыходом) + CH4 с клапаном DN 25</w:t>
      </w:r>
      <w:r w:rsidRPr="00875CCD">
        <w:rPr>
          <w:rFonts w:eastAsia="Times New Roman"/>
          <w:kern w:val="1"/>
          <w:sz w:val="28"/>
          <w:szCs w:val="28"/>
        </w:rPr>
        <w:t xml:space="preserve"> при наличии утечки газа или опасной концентрации угарного газа сигнализирует об опасной концентрации и блокирует подачу газа в оборудование</w:t>
      </w:r>
    </w:p>
    <w:p w14:paraId="44060F41" w14:textId="77777777" w:rsidR="007F72FD" w:rsidRPr="00875CCD" w:rsidRDefault="007F72FD" w:rsidP="00875CCD">
      <w:pPr>
        <w:suppressAutoHyphens/>
        <w:spacing w:line="360" w:lineRule="atLeast"/>
        <w:rPr>
          <w:rFonts w:eastAsia="Times New Roman"/>
          <w:b/>
          <w:bCs/>
          <w:kern w:val="1"/>
          <w:sz w:val="28"/>
          <w:szCs w:val="28"/>
        </w:rPr>
      </w:pPr>
      <w:r w:rsidRPr="00875CCD">
        <w:rPr>
          <w:rFonts w:eastAsia="Times New Roman"/>
          <w:b/>
          <w:bCs/>
          <w:kern w:val="1"/>
          <w:sz w:val="28"/>
          <w:szCs w:val="28"/>
        </w:rPr>
        <w:t>Цена производителя по состоянию на 20.09.2021, руб.</w:t>
      </w:r>
    </w:p>
    <w:p w14:paraId="050543EB" w14:textId="0569947F" w:rsidR="00965155" w:rsidRPr="00875CCD" w:rsidRDefault="00965155" w:rsidP="00965155">
      <w:pPr>
        <w:suppressAutoHyphens/>
        <w:spacing w:after="270" w:line="360" w:lineRule="atLeast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t>АВУС-КОМБИ-СО-э ПИЖМ.425431.029 (с импульсным выходом) + CH4 + клапан DN 25</w:t>
      </w:r>
      <w:r w:rsidRPr="00875CCD">
        <w:rPr>
          <w:rFonts w:eastAsia="Times New Roman"/>
          <w:bCs/>
          <w:kern w:val="1"/>
          <w:sz w:val="28"/>
          <w:szCs w:val="28"/>
        </w:rPr>
        <w:t> </w:t>
      </w:r>
      <w:r w:rsidR="00875CCD">
        <w:rPr>
          <w:rFonts w:eastAsia="Times New Roman"/>
          <w:b/>
          <w:bCs/>
          <w:kern w:val="1"/>
          <w:sz w:val="28"/>
          <w:szCs w:val="28"/>
        </w:rPr>
        <w:t>– 7 620</w:t>
      </w:r>
      <w:r w:rsidRPr="00875CCD">
        <w:rPr>
          <w:rFonts w:eastAsia="Times New Roman"/>
          <w:b/>
          <w:bCs/>
          <w:kern w:val="1"/>
          <w:sz w:val="28"/>
          <w:szCs w:val="28"/>
        </w:rPr>
        <w:t xml:space="preserve"> ₽</w:t>
      </w:r>
    </w:p>
    <w:p w14:paraId="360B3F4D" w14:textId="46F5C4C2" w:rsidR="00965155" w:rsidRDefault="00965155" w:rsidP="00965155">
      <w:pPr>
        <w:suppressAutoHyphens/>
        <w:spacing w:after="600"/>
        <w:jc w:val="both"/>
        <w:rPr>
          <w:rFonts w:eastAsia="Times New Roman"/>
          <w:kern w:val="1"/>
          <w:sz w:val="28"/>
        </w:rPr>
      </w:pPr>
      <w:r w:rsidRPr="00875CCD">
        <w:rPr>
          <w:rFonts w:eastAsia="Times New Roman"/>
          <w:b/>
          <w:bCs/>
          <w:noProof/>
          <w:kern w:val="1"/>
          <w:sz w:val="28"/>
          <w:bdr w:val="none" w:sz="1" w:space="0" w:color="E1E1E1"/>
        </w:rPr>
        <w:drawing>
          <wp:inline distT="0" distB="0" distL="0" distR="0" wp14:anchorId="357731C4" wp14:editId="2389A8FB">
            <wp:extent cx="3933825" cy="2184038"/>
            <wp:effectExtent l="0" t="0" r="0" b="698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240" cy="21948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45942" w14:textId="77777777" w:rsidR="00875CCD" w:rsidRDefault="00875CCD" w:rsidP="00965155">
      <w:pPr>
        <w:suppressAutoHyphens/>
        <w:spacing w:after="600"/>
        <w:jc w:val="both"/>
        <w:rPr>
          <w:rFonts w:eastAsia="Times New Roman"/>
          <w:kern w:val="1"/>
          <w:sz w:val="28"/>
        </w:rPr>
      </w:pPr>
    </w:p>
    <w:p w14:paraId="54811C08" w14:textId="77777777" w:rsidR="00875CCD" w:rsidRDefault="00875CCD" w:rsidP="00965155">
      <w:pPr>
        <w:suppressAutoHyphens/>
        <w:spacing w:after="600"/>
        <w:jc w:val="both"/>
        <w:rPr>
          <w:rFonts w:eastAsia="Times New Roman"/>
          <w:kern w:val="1"/>
          <w:sz w:val="28"/>
        </w:rPr>
      </w:pPr>
    </w:p>
    <w:p w14:paraId="781D3DD6" w14:textId="77777777" w:rsidR="00875CCD" w:rsidRDefault="00875CCD" w:rsidP="00965155">
      <w:pPr>
        <w:suppressAutoHyphens/>
        <w:spacing w:after="600"/>
        <w:jc w:val="both"/>
        <w:rPr>
          <w:rFonts w:eastAsia="Times New Roman"/>
          <w:kern w:val="1"/>
          <w:sz w:val="28"/>
        </w:rPr>
      </w:pPr>
    </w:p>
    <w:p w14:paraId="14DA4044" w14:textId="77777777" w:rsidR="00875CCD" w:rsidRPr="00875CCD" w:rsidRDefault="00875CCD" w:rsidP="00965155">
      <w:pPr>
        <w:suppressAutoHyphens/>
        <w:spacing w:after="600"/>
        <w:jc w:val="both"/>
        <w:rPr>
          <w:rFonts w:eastAsia="Times New Roman"/>
          <w:kern w:val="1"/>
          <w:sz w:val="28"/>
        </w:rPr>
      </w:pPr>
    </w:p>
    <w:p w14:paraId="4CD564F8" w14:textId="77777777" w:rsidR="00965155" w:rsidRPr="00875CCD" w:rsidRDefault="00965155" w:rsidP="00965155">
      <w:pPr>
        <w:keepNext/>
        <w:numPr>
          <w:ilvl w:val="1"/>
          <w:numId w:val="1"/>
        </w:numPr>
        <w:suppressAutoHyphens/>
        <w:spacing w:after="200" w:line="276" w:lineRule="auto"/>
        <w:jc w:val="center"/>
        <w:outlineLvl w:val="1"/>
        <w:rPr>
          <w:rFonts w:eastAsia="Times New Roman"/>
          <w:b/>
          <w:bCs/>
          <w:i/>
          <w:iCs/>
          <w:kern w:val="1"/>
          <w:sz w:val="32"/>
          <w:szCs w:val="32"/>
          <w:u w:val="single"/>
          <w:lang w:eastAsia="zh-CN"/>
        </w:rPr>
      </w:pPr>
      <w:proofErr w:type="spellStart"/>
      <w:r w:rsidRPr="00875CCD">
        <w:rPr>
          <w:rFonts w:eastAsia="Times New Roman"/>
          <w:b/>
          <w:bCs/>
          <w:i/>
          <w:iCs/>
          <w:kern w:val="1"/>
          <w:sz w:val="32"/>
          <w:szCs w:val="32"/>
          <w:u w:val="single"/>
          <w:lang w:eastAsia="zh-CN"/>
        </w:rPr>
        <w:lastRenderedPageBreak/>
        <w:t>Аналитприбор</w:t>
      </w:r>
      <w:proofErr w:type="spellEnd"/>
    </w:p>
    <w:p w14:paraId="318F65F2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u w:val="single"/>
          <w:lang w:eastAsia="zh-CN"/>
        </w:rPr>
        <w:t>Контактная информация:</w:t>
      </w:r>
    </w:p>
    <w:p w14:paraId="6546C54F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lang w:eastAsia="zh-CN"/>
        </w:rPr>
        <w:t>Производитель: ФГУП "СПО "</w:t>
      </w:r>
      <w:proofErr w:type="spellStart"/>
      <w:r w:rsidRPr="00875CCD">
        <w:rPr>
          <w:rFonts w:eastAsia="Times New Roman"/>
          <w:kern w:val="1"/>
          <w:sz w:val="28"/>
          <w:lang w:eastAsia="zh-CN"/>
        </w:rPr>
        <w:t>Аналитприбор</w:t>
      </w:r>
      <w:proofErr w:type="spellEnd"/>
      <w:r w:rsidRPr="00875CCD">
        <w:rPr>
          <w:rFonts w:eastAsia="Times New Roman"/>
          <w:kern w:val="1"/>
          <w:sz w:val="28"/>
          <w:lang w:eastAsia="zh-CN"/>
        </w:rPr>
        <w:t>"</w:t>
      </w:r>
    </w:p>
    <w:p w14:paraId="670C6414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lang w:eastAsia="zh-CN"/>
        </w:rPr>
        <w:t xml:space="preserve">Адрес: г. Смоленск, </w:t>
      </w:r>
      <w:proofErr w:type="spellStart"/>
      <w:r w:rsidRPr="00875CCD">
        <w:rPr>
          <w:rFonts w:eastAsia="Times New Roman"/>
          <w:kern w:val="1"/>
          <w:sz w:val="28"/>
          <w:lang w:eastAsia="zh-CN"/>
        </w:rPr>
        <w:t>ул.Бабушкина</w:t>
      </w:r>
      <w:proofErr w:type="spellEnd"/>
      <w:r w:rsidRPr="00875CCD">
        <w:rPr>
          <w:rFonts w:eastAsia="Times New Roman"/>
          <w:kern w:val="1"/>
          <w:sz w:val="28"/>
          <w:lang w:eastAsia="zh-CN"/>
        </w:rPr>
        <w:t>, 3</w:t>
      </w:r>
    </w:p>
    <w:p w14:paraId="6168412F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lang w:eastAsia="zh-CN"/>
        </w:rPr>
        <w:t>Телефон: 8-481-230-60-05</w:t>
      </w:r>
    </w:p>
    <w:p w14:paraId="779993D1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lang w:eastAsia="zh-CN"/>
        </w:rPr>
        <w:t>Сайт: https://www.analitpribor-smolensk.ru/contact/</w:t>
      </w:r>
    </w:p>
    <w:p w14:paraId="59C8C0C5" w14:textId="77777777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bCs/>
          <w:kern w:val="1"/>
          <w:sz w:val="20"/>
          <w:bdr w:val="single" w:sz="1" w:space="0" w:color="E1E1E1"/>
        </w:rPr>
      </w:pPr>
    </w:p>
    <w:p w14:paraId="05982B8C" w14:textId="77777777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 xml:space="preserve">1) Сигнализатор загазованности </w:t>
      </w:r>
      <w:proofErr w:type="spellStart"/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>Аналитприбор</w:t>
      </w:r>
      <w:proofErr w:type="spellEnd"/>
      <w:r w:rsidRPr="00875CCD">
        <w:rPr>
          <w:rFonts w:eastAsia="Times New Roman"/>
          <w:bCs/>
          <w:kern w:val="1"/>
          <w:sz w:val="28"/>
          <w:szCs w:val="28"/>
          <w:bdr w:val="single" w:sz="1" w:space="0" w:color="E1E1E1"/>
        </w:rPr>
        <w:t xml:space="preserve"> СГГ-10Б-СН сигнализирует при наличии утечки газа в помещении</w:t>
      </w:r>
    </w:p>
    <w:p w14:paraId="64AB8012" w14:textId="77777777" w:rsidR="007F72FD" w:rsidRPr="00875CCD" w:rsidRDefault="007F72FD" w:rsidP="00875CCD">
      <w:pPr>
        <w:suppressAutoHyphens/>
        <w:spacing w:line="360" w:lineRule="atLeast"/>
        <w:jc w:val="both"/>
        <w:rPr>
          <w:rFonts w:eastAsia="Times New Roman"/>
          <w:b/>
          <w:bCs/>
          <w:kern w:val="1"/>
          <w:sz w:val="28"/>
          <w:szCs w:val="28"/>
        </w:rPr>
      </w:pPr>
      <w:r w:rsidRPr="00875CCD">
        <w:rPr>
          <w:rFonts w:eastAsia="Times New Roman"/>
          <w:b/>
          <w:bCs/>
          <w:kern w:val="1"/>
          <w:sz w:val="28"/>
          <w:szCs w:val="28"/>
        </w:rPr>
        <w:t>Цена производителя по состоянию на 20.09.2021, руб.</w:t>
      </w:r>
    </w:p>
    <w:p w14:paraId="489BFFD1" w14:textId="4A73D1C0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t>СГГ-10Б-СН</w:t>
      </w:r>
      <w:r w:rsidRPr="00875CCD">
        <w:rPr>
          <w:rFonts w:eastAsia="Times New Roman"/>
          <w:bCs/>
          <w:kern w:val="1"/>
          <w:sz w:val="28"/>
          <w:szCs w:val="28"/>
        </w:rPr>
        <w:t> </w:t>
      </w:r>
      <w:r w:rsidR="007F72FD" w:rsidRPr="00875CCD">
        <w:rPr>
          <w:rFonts w:eastAsia="Times New Roman"/>
          <w:b/>
          <w:bCs/>
          <w:kern w:val="1"/>
          <w:sz w:val="28"/>
          <w:szCs w:val="28"/>
        </w:rPr>
        <w:t>– 3 050</w:t>
      </w:r>
      <w:r w:rsidRPr="00875CCD">
        <w:rPr>
          <w:rFonts w:eastAsia="Times New Roman"/>
          <w:b/>
          <w:bCs/>
          <w:kern w:val="1"/>
          <w:sz w:val="28"/>
          <w:szCs w:val="28"/>
        </w:rPr>
        <w:t xml:space="preserve"> ₽</w:t>
      </w:r>
    </w:p>
    <w:p w14:paraId="23B1D97B" w14:textId="032BD68C" w:rsidR="00965155" w:rsidRPr="00875CCD" w:rsidRDefault="00965155" w:rsidP="00965155">
      <w:pPr>
        <w:suppressAutoHyphens/>
        <w:spacing w:after="600"/>
        <w:jc w:val="both"/>
        <w:rPr>
          <w:rFonts w:eastAsia="Times New Roman"/>
          <w:kern w:val="1"/>
          <w:sz w:val="20"/>
        </w:rPr>
      </w:pPr>
      <w:r w:rsidRPr="00875CCD">
        <w:rPr>
          <w:rFonts w:eastAsia="Times New Roman"/>
          <w:noProof/>
          <w:kern w:val="1"/>
          <w:sz w:val="28"/>
          <w:bdr w:val="single" w:sz="1" w:space="0" w:color="E1E1E1"/>
        </w:rPr>
        <w:drawing>
          <wp:inline distT="0" distB="0" distL="0" distR="0" wp14:anchorId="4364AAC9" wp14:editId="0542D709">
            <wp:extent cx="4317946" cy="2238375"/>
            <wp:effectExtent l="0" t="0" r="698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5" r="-1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15" cy="22397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11461" w14:textId="0F6E33C3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t xml:space="preserve">2) </w:t>
      </w:r>
      <w:r w:rsidR="00150D48" w:rsidRPr="00875CCD">
        <w:rPr>
          <w:rFonts w:eastAsia="Times New Roman"/>
          <w:kern w:val="1"/>
          <w:sz w:val="28"/>
          <w:szCs w:val="28"/>
        </w:rPr>
        <w:t xml:space="preserve">Система автоматического контроля загазованности </w:t>
      </w:r>
      <w:proofErr w:type="spellStart"/>
      <w:r w:rsidR="00150D48" w:rsidRPr="00875CCD">
        <w:rPr>
          <w:rFonts w:eastAsia="Times New Roman"/>
          <w:kern w:val="1"/>
          <w:sz w:val="28"/>
          <w:szCs w:val="28"/>
        </w:rPr>
        <w:t>Аналитприбор</w:t>
      </w:r>
      <w:proofErr w:type="spellEnd"/>
      <w:r w:rsidR="00150D48" w:rsidRPr="00875CCD">
        <w:rPr>
          <w:rFonts w:eastAsia="Times New Roman"/>
          <w:kern w:val="1"/>
          <w:sz w:val="28"/>
          <w:szCs w:val="28"/>
        </w:rPr>
        <w:t xml:space="preserve"> СГГ-10Б-СО с электромагнитным клапаном </w:t>
      </w:r>
      <w:r w:rsidRPr="00875CCD">
        <w:rPr>
          <w:rFonts w:eastAsia="Times New Roman"/>
          <w:kern w:val="1"/>
          <w:sz w:val="28"/>
          <w:szCs w:val="28"/>
        </w:rPr>
        <w:t xml:space="preserve"> </w:t>
      </w:r>
      <w:r w:rsidR="00150D48" w:rsidRPr="00875CCD">
        <w:rPr>
          <w:rFonts w:eastAsia="Times New Roman"/>
          <w:kern w:val="1"/>
          <w:sz w:val="28"/>
          <w:szCs w:val="28"/>
        </w:rPr>
        <w:t>при наличии утечки газа или опасной концентрации угарного газа сигнализирует об опасной концентрации и блокирует подачу газа в оборудование</w:t>
      </w:r>
    </w:p>
    <w:p w14:paraId="5C6F2575" w14:textId="77777777" w:rsidR="00150D48" w:rsidRPr="00875CCD" w:rsidRDefault="007F72FD" w:rsidP="00875CCD">
      <w:pPr>
        <w:suppressAutoHyphens/>
        <w:spacing w:line="360" w:lineRule="atLeast"/>
        <w:jc w:val="both"/>
        <w:rPr>
          <w:rFonts w:eastAsia="Times New Roman"/>
          <w:b/>
          <w:bCs/>
          <w:kern w:val="1"/>
          <w:sz w:val="28"/>
          <w:szCs w:val="28"/>
        </w:rPr>
      </w:pPr>
      <w:r w:rsidRPr="00875CCD">
        <w:rPr>
          <w:rFonts w:eastAsia="Times New Roman"/>
          <w:b/>
          <w:bCs/>
          <w:kern w:val="1"/>
          <w:sz w:val="28"/>
          <w:szCs w:val="28"/>
        </w:rPr>
        <w:t>Цена производителя по состоянию на 20.09.2021, руб.</w:t>
      </w:r>
    </w:p>
    <w:p w14:paraId="1D07467B" w14:textId="0A778148" w:rsidR="00965155" w:rsidRPr="00875CCD" w:rsidRDefault="00150D48" w:rsidP="00150D48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t>СГГ-10Б-СО</w:t>
      </w:r>
      <w:r w:rsidR="00965155" w:rsidRPr="00875CCD">
        <w:rPr>
          <w:rFonts w:eastAsia="Times New Roman"/>
          <w:bCs/>
          <w:kern w:val="1"/>
          <w:sz w:val="28"/>
          <w:szCs w:val="28"/>
        </w:rPr>
        <w:t> </w:t>
      </w:r>
      <w:r w:rsidRPr="00875CCD">
        <w:rPr>
          <w:rFonts w:eastAsia="Times New Roman"/>
          <w:b/>
          <w:bCs/>
          <w:kern w:val="1"/>
          <w:sz w:val="28"/>
          <w:szCs w:val="28"/>
        </w:rPr>
        <w:t>– 4 560</w:t>
      </w:r>
      <w:r w:rsidR="00965155" w:rsidRPr="00875CCD">
        <w:rPr>
          <w:rFonts w:eastAsia="Times New Roman"/>
          <w:b/>
          <w:bCs/>
          <w:kern w:val="1"/>
          <w:sz w:val="28"/>
          <w:szCs w:val="28"/>
        </w:rPr>
        <w:t xml:space="preserve"> ₽</w:t>
      </w:r>
      <w:r w:rsidRPr="00875CCD">
        <w:rPr>
          <w:rFonts w:eastAsia="Times New Roman"/>
          <w:b/>
          <w:bCs/>
          <w:kern w:val="1"/>
          <w:sz w:val="28"/>
          <w:szCs w:val="28"/>
        </w:rPr>
        <w:t xml:space="preserve"> </w:t>
      </w:r>
    </w:p>
    <w:p w14:paraId="0679E370" w14:textId="0D16F4AA" w:rsidR="00875CCD" w:rsidRPr="00875CCD" w:rsidRDefault="00965155" w:rsidP="00875CCD">
      <w:pPr>
        <w:suppressAutoHyphens/>
        <w:spacing w:after="600"/>
        <w:jc w:val="both"/>
        <w:rPr>
          <w:rFonts w:eastAsia="Times New Roman"/>
          <w:kern w:val="1"/>
          <w:sz w:val="28"/>
        </w:rPr>
      </w:pPr>
      <w:r w:rsidRPr="00875CCD">
        <w:rPr>
          <w:rFonts w:eastAsia="Times New Roman"/>
          <w:noProof/>
          <w:kern w:val="1"/>
          <w:sz w:val="28"/>
          <w:bdr w:val="single" w:sz="1" w:space="0" w:color="E1E1E1"/>
        </w:rPr>
        <w:lastRenderedPageBreak/>
        <w:drawing>
          <wp:inline distT="0" distB="0" distL="0" distR="0" wp14:anchorId="6B1A079E" wp14:editId="27C35267">
            <wp:extent cx="5229225" cy="2384804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5" r="-1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636" cy="239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27E3F" w14:textId="77777777" w:rsidR="00965155" w:rsidRPr="00875CCD" w:rsidRDefault="00965155" w:rsidP="00875CCD">
      <w:pPr>
        <w:keepNext/>
        <w:numPr>
          <w:ilvl w:val="1"/>
          <w:numId w:val="1"/>
        </w:numPr>
        <w:suppressAutoHyphens/>
        <w:spacing w:after="200" w:line="276" w:lineRule="auto"/>
        <w:jc w:val="center"/>
        <w:outlineLvl w:val="1"/>
        <w:rPr>
          <w:rFonts w:eastAsia="Times New Roman"/>
          <w:b/>
          <w:bCs/>
          <w:iCs/>
          <w:kern w:val="1"/>
          <w:sz w:val="32"/>
          <w:szCs w:val="32"/>
          <w:u w:val="single"/>
          <w:lang w:eastAsia="zh-CN"/>
        </w:rPr>
      </w:pPr>
      <w:proofErr w:type="spellStart"/>
      <w:r w:rsidRPr="00875CCD">
        <w:rPr>
          <w:rFonts w:eastAsia="Times New Roman"/>
          <w:b/>
          <w:bCs/>
          <w:iCs/>
          <w:kern w:val="1"/>
          <w:sz w:val="32"/>
          <w:szCs w:val="32"/>
          <w:u w:val="single"/>
          <w:lang w:eastAsia="zh-CN"/>
        </w:rPr>
        <w:t>Seitron</w:t>
      </w:r>
      <w:proofErr w:type="spellEnd"/>
    </w:p>
    <w:p w14:paraId="7DE24060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u w:val="single"/>
          <w:lang w:eastAsia="zh-CN"/>
        </w:rPr>
      </w:pPr>
      <w:r w:rsidRPr="00875CCD">
        <w:rPr>
          <w:rFonts w:eastAsia="Times New Roman"/>
          <w:kern w:val="1"/>
          <w:sz w:val="28"/>
          <w:u w:val="single"/>
          <w:lang w:eastAsia="zh-CN"/>
        </w:rPr>
        <w:t>Контактная информация:</w:t>
      </w:r>
    </w:p>
    <w:p w14:paraId="6BCCAF10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lang w:eastAsia="zh-CN"/>
        </w:rPr>
        <w:t>Производитель: ООО «КИПА»</w:t>
      </w:r>
    </w:p>
    <w:p w14:paraId="2664F352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lang w:eastAsia="zh-CN"/>
        </w:rPr>
        <w:t xml:space="preserve">Адрес: МО, </w:t>
      </w:r>
      <w:proofErr w:type="spellStart"/>
      <w:r w:rsidRPr="00875CCD">
        <w:rPr>
          <w:rFonts w:eastAsia="Times New Roman"/>
          <w:kern w:val="1"/>
          <w:sz w:val="28"/>
          <w:lang w:eastAsia="zh-CN"/>
        </w:rPr>
        <w:t>г.Химки</w:t>
      </w:r>
      <w:proofErr w:type="spellEnd"/>
      <w:r w:rsidRPr="00875CCD">
        <w:rPr>
          <w:rFonts w:eastAsia="Times New Roman"/>
          <w:kern w:val="1"/>
          <w:sz w:val="28"/>
          <w:lang w:eastAsia="zh-CN"/>
        </w:rPr>
        <w:t xml:space="preserve">, микрорайон </w:t>
      </w:r>
      <w:proofErr w:type="spellStart"/>
      <w:r w:rsidRPr="00875CCD">
        <w:rPr>
          <w:rFonts w:eastAsia="Times New Roman"/>
          <w:kern w:val="1"/>
          <w:sz w:val="28"/>
          <w:lang w:eastAsia="zh-CN"/>
        </w:rPr>
        <w:t>Подрезково</w:t>
      </w:r>
      <w:proofErr w:type="spellEnd"/>
      <w:r w:rsidRPr="00875CCD">
        <w:rPr>
          <w:rFonts w:eastAsia="Times New Roman"/>
          <w:kern w:val="1"/>
          <w:sz w:val="28"/>
          <w:lang w:eastAsia="zh-CN"/>
        </w:rPr>
        <w:t>, СНТ "</w:t>
      </w:r>
      <w:proofErr w:type="spellStart"/>
      <w:r w:rsidRPr="00875CCD">
        <w:rPr>
          <w:rFonts w:eastAsia="Times New Roman"/>
          <w:kern w:val="1"/>
          <w:sz w:val="28"/>
          <w:lang w:eastAsia="zh-CN"/>
        </w:rPr>
        <w:t>Кирилловка</w:t>
      </w:r>
      <w:proofErr w:type="spellEnd"/>
      <w:r w:rsidRPr="00875CCD">
        <w:rPr>
          <w:rFonts w:eastAsia="Times New Roman"/>
          <w:kern w:val="1"/>
          <w:sz w:val="28"/>
          <w:lang w:eastAsia="zh-CN"/>
        </w:rPr>
        <w:t>" ул. Первая садовая, вл. 130</w:t>
      </w:r>
    </w:p>
    <w:p w14:paraId="09D76A08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lang w:eastAsia="zh-CN"/>
        </w:rPr>
        <w:t>Телефон: 8-499-648-64-80</w:t>
      </w:r>
    </w:p>
    <w:p w14:paraId="280B7532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eastAsia="zh-CN"/>
        </w:rPr>
      </w:pPr>
      <w:r w:rsidRPr="00875CCD">
        <w:rPr>
          <w:rFonts w:eastAsia="Times New Roman"/>
          <w:kern w:val="1"/>
          <w:sz w:val="28"/>
          <w:lang w:eastAsia="zh-CN"/>
        </w:rPr>
        <w:t>Сайт: https://www.seitron.ru/</w:t>
      </w:r>
    </w:p>
    <w:p w14:paraId="5A9BD328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0"/>
          <w:lang w:eastAsia="zh-CN"/>
        </w:rPr>
      </w:pPr>
    </w:p>
    <w:p w14:paraId="27009720" w14:textId="04846584" w:rsidR="00965155" w:rsidRDefault="00965155" w:rsidP="00875CCD">
      <w:pPr>
        <w:suppressAutoHyphens/>
        <w:jc w:val="both"/>
        <w:rPr>
          <w:rFonts w:eastAsia="Times New Roman"/>
          <w:kern w:val="1"/>
          <w:sz w:val="28"/>
          <w:szCs w:val="28"/>
          <w:lang w:eastAsia="zh-CN"/>
        </w:rPr>
      </w:pPr>
      <w:r w:rsidRPr="00875CCD">
        <w:rPr>
          <w:rFonts w:eastAsia="Times New Roman"/>
          <w:kern w:val="1"/>
          <w:sz w:val="28"/>
          <w:szCs w:val="28"/>
          <w:lang w:eastAsia="zh-CN"/>
        </w:rPr>
        <w:t xml:space="preserve">1) Сигнализатор загазованности </w:t>
      </w:r>
      <w:proofErr w:type="spellStart"/>
      <w:r w:rsidRPr="00875CCD">
        <w:rPr>
          <w:rFonts w:eastAsia="Times New Roman"/>
          <w:kern w:val="1"/>
          <w:sz w:val="28"/>
          <w:szCs w:val="28"/>
          <w:lang w:eastAsia="zh-CN"/>
        </w:rPr>
        <w:t>Seitron</w:t>
      </w:r>
      <w:proofErr w:type="spellEnd"/>
      <w:r w:rsidRPr="00875CCD">
        <w:rPr>
          <w:rFonts w:eastAsia="Times New Roman"/>
          <w:kern w:val="1"/>
          <w:sz w:val="28"/>
          <w:szCs w:val="28"/>
          <w:lang w:eastAsia="zh-CN"/>
        </w:rPr>
        <w:t xml:space="preserve"> RGDME5MP1 при наличии утечки газа сигнализирует о наличии газа в помещении и блокирует подачу газа в оборудование</w:t>
      </w:r>
    </w:p>
    <w:p w14:paraId="0F098D60" w14:textId="77777777" w:rsidR="00875CCD" w:rsidRPr="00875CCD" w:rsidRDefault="00875CCD" w:rsidP="00875CCD">
      <w:pPr>
        <w:suppressAutoHyphens/>
        <w:rPr>
          <w:rFonts w:eastAsia="Times New Roman"/>
          <w:kern w:val="1"/>
          <w:sz w:val="28"/>
          <w:szCs w:val="28"/>
        </w:rPr>
      </w:pPr>
    </w:p>
    <w:p w14:paraId="77E1B569" w14:textId="77777777" w:rsidR="00150D48" w:rsidRPr="00875CCD" w:rsidRDefault="00150D48" w:rsidP="00875CCD">
      <w:pPr>
        <w:suppressAutoHyphens/>
        <w:spacing w:line="360" w:lineRule="atLeast"/>
        <w:rPr>
          <w:rFonts w:eastAsia="Times New Roman"/>
          <w:b/>
          <w:bCs/>
          <w:kern w:val="1"/>
          <w:sz w:val="28"/>
          <w:szCs w:val="28"/>
        </w:rPr>
      </w:pPr>
      <w:r w:rsidRPr="00875CCD">
        <w:rPr>
          <w:rFonts w:eastAsia="Times New Roman"/>
          <w:b/>
          <w:bCs/>
          <w:kern w:val="1"/>
          <w:sz w:val="28"/>
          <w:szCs w:val="28"/>
        </w:rPr>
        <w:t>Цена производителя по состоянию на 20.09.2021, руб.</w:t>
      </w:r>
    </w:p>
    <w:p w14:paraId="4353D0CE" w14:textId="3A7FDA79" w:rsidR="00965155" w:rsidRPr="00875CCD" w:rsidRDefault="00965155" w:rsidP="00965155">
      <w:pPr>
        <w:suppressAutoHyphens/>
        <w:spacing w:after="270" w:line="360" w:lineRule="atLeast"/>
        <w:rPr>
          <w:rFonts w:eastAsia="Times New Roman"/>
          <w:kern w:val="1"/>
          <w:sz w:val="28"/>
        </w:rPr>
      </w:pPr>
      <w:r w:rsidRPr="00875CCD">
        <w:rPr>
          <w:rFonts w:eastAsia="Times New Roman"/>
          <w:kern w:val="1"/>
          <w:sz w:val="28"/>
          <w:szCs w:val="28"/>
        </w:rPr>
        <w:t>RGDME5MP1</w:t>
      </w:r>
      <w:r w:rsidR="00875CCD">
        <w:rPr>
          <w:rFonts w:eastAsia="Times New Roman"/>
          <w:kern w:val="1"/>
          <w:sz w:val="28"/>
          <w:szCs w:val="28"/>
        </w:rPr>
        <w:t xml:space="preserve"> </w:t>
      </w:r>
      <w:r w:rsidR="00150D48" w:rsidRPr="00875CCD">
        <w:rPr>
          <w:rFonts w:eastAsia="Times New Roman"/>
          <w:kern w:val="1"/>
          <w:sz w:val="28"/>
          <w:szCs w:val="28"/>
        </w:rPr>
        <w:t>–</w:t>
      </w:r>
      <w:r w:rsidRPr="00875CCD">
        <w:rPr>
          <w:rFonts w:eastAsia="Times New Roman"/>
          <w:kern w:val="1"/>
          <w:sz w:val="28"/>
          <w:szCs w:val="28"/>
        </w:rPr>
        <w:t> </w:t>
      </w:r>
      <w:r w:rsidR="00875CCD">
        <w:rPr>
          <w:rFonts w:eastAsia="Times New Roman"/>
          <w:b/>
          <w:bCs/>
          <w:kern w:val="1"/>
          <w:sz w:val="28"/>
          <w:szCs w:val="28"/>
        </w:rPr>
        <w:t>3 931</w:t>
      </w:r>
      <w:r w:rsidRPr="00875CCD">
        <w:rPr>
          <w:rFonts w:eastAsia="Times New Roman"/>
          <w:b/>
          <w:bCs/>
          <w:kern w:val="1"/>
          <w:sz w:val="28"/>
          <w:szCs w:val="28"/>
        </w:rPr>
        <w:t xml:space="preserve"> ₽</w:t>
      </w:r>
      <w:r w:rsidRPr="00875CCD">
        <w:rPr>
          <w:rFonts w:eastAsia="Times New Roman"/>
          <w:kern w:val="1"/>
          <w:sz w:val="28"/>
          <w:szCs w:val="28"/>
        </w:rPr>
        <w:br/>
      </w:r>
    </w:p>
    <w:p w14:paraId="017E40BD" w14:textId="374B3CF3" w:rsidR="00965155" w:rsidRPr="00875CCD" w:rsidRDefault="00965155" w:rsidP="00965155">
      <w:pPr>
        <w:suppressAutoHyphens/>
        <w:spacing w:after="600"/>
        <w:jc w:val="both"/>
        <w:rPr>
          <w:rFonts w:eastAsia="Times New Roman"/>
          <w:kern w:val="1"/>
          <w:sz w:val="20"/>
        </w:rPr>
      </w:pPr>
      <w:r w:rsidRPr="00875CCD">
        <w:rPr>
          <w:rFonts w:eastAsia="Times New Roman"/>
          <w:noProof/>
          <w:kern w:val="1"/>
          <w:sz w:val="28"/>
          <w:bdr w:val="single" w:sz="1" w:space="0" w:color="E1E1E1"/>
        </w:rPr>
        <w:drawing>
          <wp:inline distT="0" distB="0" distL="0" distR="0" wp14:anchorId="60A337C6" wp14:editId="244E1CDB">
            <wp:extent cx="3910634" cy="2171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5" r="-1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22" cy="2179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5BBF9" w14:textId="77777777" w:rsidR="00132F59" w:rsidRDefault="00132F59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</w:p>
    <w:p w14:paraId="6386343A" w14:textId="77777777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lastRenderedPageBreak/>
        <w:t xml:space="preserve">2) Система автоматического контроля загазованности </w:t>
      </w:r>
      <w:proofErr w:type="spellStart"/>
      <w:r w:rsidRPr="00875CCD">
        <w:rPr>
          <w:rFonts w:eastAsia="Times New Roman"/>
          <w:kern w:val="1"/>
          <w:sz w:val="28"/>
          <w:szCs w:val="28"/>
        </w:rPr>
        <w:t>Seitron</w:t>
      </w:r>
      <w:proofErr w:type="spellEnd"/>
      <w:r w:rsidRPr="00875CCD">
        <w:rPr>
          <w:rFonts w:eastAsia="Times New Roman"/>
          <w:kern w:val="1"/>
          <w:sz w:val="28"/>
          <w:szCs w:val="28"/>
        </w:rPr>
        <w:t xml:space="preserve"> </w:t>
      </w:r>
      <w:proofErr w:type="spellStart"/>
      <w:r w:rsidRPr="00875CCD">
        <w:rPr>
          <w:rFonts w:eastAsia="Times New Roman"/>
          <w:kern w:val="1"/>
          <w:sz w:val="28"/>
          <w:szCs w:val="28"/>
        </w:rPr>
        <w:t>Linea</w:t>
      </w:r>
      <w:proofErr w:type="spellEnd"/>
      <w:r w:rsidRPr="00875CCD">
        <w:rPr>
          <w:rFonts w:eastAsia="Times New Roman"/>
          <w:kern w:val="1"/>
          <w:sz w:val="28"/>
          <w:szCs w:val="28"/>
        </w:rPr>
        <w:t xml:space="preserve"> </w:t>
      </w:r>
      <w:proofErr w:type="spellStart"/>
      <w:r w:rsidRPr="00875CCD">
        <w:rPr>
          <w:rFonts w:eastAsia="Times New Roman"/>
          <w:kern w:val="1"/>
          <w:sz w:val="28"/>
          <w:szCs w:val="28"/>
        </w:rPr>
        <w:t>Bianca</w:t>
      </w:r>
      <w:proofErr w:type="spellEnd"/>
      <w:r w:rsidRPr="00875CCD">
        <w:rPr>
          <w:rFonts w:eastAsia="Times New Roman"/>
          <w:kern w:val="1"/>
          <w:sz w:val="28"/>
          <w:szCs w:val="28"/>
        </w:rPr>
        <w:t xml:space="preserve"> RGD-CH-DN20 (25) при наличии утечки газа сигнализирует о наличии газа в помещении и блокирует подачу газа в оборудование</w:t>
      </w:r>
    </w:p>
    <w:p w14:paraId="3BCB51C5" w14:textId="77777777" w:rsidR="004804D4" w:rsidRPr="00875CCD" w:rsidRDefault="004804D4" w:rsidP="00875CCD">
      <w:pPr>
        <w:suppressAutoHyphens/>
        <w:spacing w:line="360" w:lineRule="atLeast"/>
        <w:rPr>
          <w:rFonts w:eastAsia="Times New Roman"/>
          <w:b/>
          <w:bCs/>
          <w:kern w:val="1"/>
          <w:sz w:val="28"/>
          <w:szCs w:val="28"/>
        </w:rPr>
      </w:pPr>
      <w:r w:rsidRPr="00875CCD">
        <w:rPr>
          <w:rFonts w:eastAsia="Times New Roman"/>
          <w:b/>
          <w:bCs/>
          <w:kern w:val="1"/>
          <w:sz w:val="28"/>
          <w:szCs w:val="28"/>
        </w:rPr>
        <w:t>Цена производителя по состоянию на 20.09.2021, руб.</w:t>
      </w:r>
    </w:p>
    <w:p w14:paraId="2B69A4F4" w14:textId="0FD3717D" w:rsidR="00965155" w:rsidRPr="00875CCD" w:rsidRDefault="00965155" w:rsidP="00965155">
      <w:pPr>
        <w:suppressAutoHyphens/>
        <w:spacing w:after="270" w:line="360" w:lineRule="atLeast"/>
        <w:rPr>
          <w:rFonts w:eastAsia="Times New Roman"/>
          <w:kern w:val="1"/>
          <w:sz w:val="28"/>
          <w:szCs w:val="28"/>
          <w:lang w:val="en-US"/>
        </w:rPr>
      </w:pPr>
      <w:r w:rsidRPr="00875CCD">
        <w:rPr>
          <w:rFonts w:eastAsia="Times New Roman"/>
          <w:kern w:val="1"/>
          <w:sz w:val="28"/>
          <w:szCs w:val="28"/>
          <w:lang w:val="en-US"/>
        </w:rPr>
        <w:t>Linea Bianca RGD-CH-DN20 </w:t>
      </w:r>
      <w:r w:rsidR="00150D48" w:rsidRPr="00875CCD">
        <w:rPr>
          <w:rFonts w:eastAsia="Times New Roman"/>
          <w:b/>
          <w:bCs/>
          <w:kern w:val="1"/>
          <w:sz w:val="28"/>
          <w:szCs w:val="28"/>
          <w:lang w:val="en-US"/>
        </w:rPr>
        <w:t>– 5 384</w:t>
      </w:r>
      <w:r w:rsidRPr="00875CCD">
        <w:rPr>
          <w:rFonts w:eastAsia="Times New Roman"/>
          <w:b/>
          <w:bCs/>
          <w:kern w:val="1"/>
          <w:sz w:val="28"/>
          <w:szCs w:val="28"/>
          <w:lang w:val="en-US"/>
        </w:rPr>
        <w:t xml:space="preserve"> ₽</w:t>
      </w:r>
      <w:r w:rsidRPr="00875CCD">
        <w:rPr>
          <w:rFonts w:eastAsia="Times New Roman"/>
          <w:b/>
          <w:bCs/>
          <w:kern w:val="1"/>
          <w:sz w:val="28"/>
          <w:szCs w:val="28"/>
          <w:lang w:val="en-US"/>
        </w:rPr>
        <w:br/>
      </w:r>
      <w:r w:rsidRPr="00875CCD">
        <w:rPr>
          <w:rFonts w:eastAsia="Times New Roman"/>
          <w:kern w:val="1"/>
          <w:sz w:val="28"/>
          <w:szCs w:val="28"/>
          <w:lang w:val="en-US"/>
        </w:rPr>
        <w:t>Linea Bianca RGD-CH-DN25</w:t>
      </w:r>
      <w:r w:rsidRPr="00875CCD">
        <w:rPr>
          <w:rFonts w:eastAsia="Times New Roman"/>
          <w:bCs/>
          <w:kern w:val="1"/>
          <w:sz w:val="28"/>
          <w:szCs w:val="28"/>
          <w:lang w:val="en-US"/>
        </w:rPr>
        <w:t> </w:t>
      </w:r>
      <w:r w:rsidR="00150D48" w:rsidRPr="00875CCD">
        <w:rPr>
          <w:rFonts w:eastAsia="Times New Roman"/>
          <w:b/>
          <w:bCs/>
          <w:kern w:val="1"/>
          <w:sz w:val="28"/>
          <w:szCs w:val="28"/>
          <w:lang w:val="en-US"/>
        </w:rPr>
        <w:t>– 5 384</w:t>
      </w:r>
      <w:r w:rsidRPr="00875CCD">
        <w:rPr>
          <w:rFonts w:eastAsia="Times New Roman"/>
          <w:b/>
          <w:bCs/>
          <w:kern w:val="1"/>
          <w:sz w:val="28"/>
          <w:szCs w:val="28"/>
          <w:lang w:val="en-US"/>
        </w:rPr>
        <w:t xml:space="preserve"> ₽</w:t>
      </w:r>
    </w:p>
    <w:p w14:paraId="0EE9DE0A" w14:textId="7B6C6597" w:rsidR="00965155" w:rsidRPr="00875CCD" w:rsidRDefault="00965155" w:rsidP="00965155">
      <w:pPr>
        <w:suppressAutoHyphens/>
        <w:spacing w:after="600"/>
        <w:jc w:val="both"/>
        <w:rPr>
          <w:rFonts w:eastAsia="Times New Roman"/>
          <w:kern w:val="1"/>
          <w:sz w:val="20"/>
        </w:rPr>
      </w:pPr>
      <w:r w:rsidRPr="00875CCD">
        <w:rPr>
          <w:rFonts w:eastAsia="Times New Roman"/>
          <w:noProof/>
          <w:kern w:val="1"/>
          <w:sz w:val="28"/>
          <w:bdr w:val="single" w:sz="1" w:space="0" w:color="E1E1E1"/>
        </w:rPr>
        <w:drawing>
          <wp:inline distT="0" distB="0" distL="0" distR="0" wp14:anchorId="709F9F09" wp14:editId="05887827">
            <wp:extent cx="3445514" cy="1771650"/>
            <wp:effectExtent l="0" t="0" r="254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5" r="-1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724" cy="177278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7DE5B" w14:textId="77777777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8"/>
          <w:szCs w:val="28"/>
        </w:rPr>
      </w:pPr>
      <w:r w:rsidRPr="00875CCD">
        <w:rPr>
          <w:rFonts w:eastAsia="Times New Roman"/>
          <w:kern w:val="1"/>
          <w:sz w:val="28"/>
          <w:szCs w:val="28"/>
        </w:rPr>
        <w:t xml:space="preserve">3) Система автоматического контроля загазованности </w:t>
      </w:r>
      <w:proofErr w:type="spellStart"/>
      <w:r w:rsidRPr="00875CCD">
        <w:rPr>
          <w:rFonts w:eastAsia="Times New Roman"/>
          <w:kern w:val="1"/>
          <w:sz w:val="28"/>
          <w:szCs w:val="28"/>
        </w:rPr>
        <w:t>Seitron</w:t>
      </w:r>
      <w:proofErr w:type="spellEnd"/>
      <w:r w:rsidRPr="00875CCD">
        <w:rPr>
          <w:rFonts w:eastAsia="Times New Roman"/>
          <w:kern w:val="1"/>
          <w:sz w:val="28"/>
          <w:szCs w:val="28"/>
        </w:rPr>
        <w:t xml:space="preserve"> </w:t>
      </w:r>
      <w:proofErr w:type="spellStart"/>
      <w:r w:rsidRPr="00875CCD">
        <w:rPr>
          <w:rFonts w:eastAsia="Times New Roman"/>
          <w:kern w:val="1"/>
          <w:sz w:val="28"/>
          <w:szCs w:val="28"/>
        </w:rPr>
        <w:t>Linea</w:t>
      </w:r>
      <w:proofErr w:type="spellEnd"/>
      <w:r w:rsidRPr="00875CCD">
        <w:rPr>
          <w:rFonts w:eastAsia="Times New Roman"/>
          <w:kern w:val="1"/>
          <w:sz w:val="28"/>
          <w:szCs w:val="28"/>
        </w:rPr>
        <w:t xml:space="preserve"> </w:t>
      </w:r>
      <w:proofErr w:type="spellStart"/>
      <w:r w:rsidRPr="00875CCD">
        <w:rPr>
          <w:rFonts w:eastAsia="Times New Roman"/>
          <w:kern w:val="1"/>
          <w:sz w:val="28"/>
          <w:szCs w:val="28"/>
        </w:rPr>
        <w:t>Bianca</w:t>
      </w:r>
      <w:proofErr w:type="spellEnd"/>
      <w:r w:rsidRPr="00875CCD">
        <w:rPr>
          <w:rFonts w:eastAsia="Times New Roman"/>
          <w:kern w:val="1"/>
          <w:sz w:val="28"/>
          <w:szCs w:val="28"/>
        </w:rPr>
        <w:t xml:space="preserve"> RGD-CH4+CO-DN20 на метан (CH4) и угарный газ (CO) при наличии утечки газа или опасной концентрации угарного газа сигнализирует об опасной концентрации и блокирует подачу газа в оборудование</w:t>
      </w:r>
    </w:p>
    <w:p w14:paraId="3D68F279" w14:textId="77777777" w:rsidR="004804D4" w:rsidRPr="00875CCD" w:rsidRDefault="004804D4" w:rsidP="00875CCD">
      <w:pPr>
        <w:suppressAutoHyphens/>
        <w:spacing w:line="360" w:lineRule="atLeast"/>
        <w:jc w:val="both"/>
        <w:rPr>
          <w:rFonts w:eastAsia="Times New Roman"/>
          <w:b/>
          <w:bCs/>
          <w:kern w:val="1"/>
          <w:sz w:val="28"/>
          <w:szCs w:val="28"/>
        </w:rPr>
      </w:pPr>
      <w:r w:rsidRPr="00875CCD">
        <w:rPr>
          <w:rFonts w:eastAsia="Times New Roman"/>
          <w:b/>
          <w:bCs/>
          <w:kern w:val="1"/>
          <w:sz w:val="28"/>
          <w:szCs w:val="28"/>
        </w:rPr>
        <w:t>Цена производителя по состоянию на 20.09.2021, руб.</w:t>
      </w:r>
    </w:p>
    <w:p w14:paraId="5EDCA434" w14:textId="525306E1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b/>
          <w:bCs/>
          <w:kern w:val="1"/>
          <w:sz w:val="28"/>
          <w:szCs w:val="28"/>
          <w:lang w:val="en-US"/>
        </w:rPr>
      </w:pPr>
      <w:r w:rsidRPr="00875CCD">
        <w:rPr>
          <w:rFonts w:eastAsia="Times New Roman"/>
          <w:kern w:val="1"/>
          <w:sz w:val="28"/>
          <w:szCs w:val="28"/>
          <w:lang w:val="en-US"/>
        </w:rPr>
        <w:t>Linea Bianca RGD-CH+CO-DN20</w:t>
      </w:r>
      <w:r w:rsidRPr="00875CCD">
        <w:rPr>
          <w:rFonts w:eastAsia="Times New Roman"/>
          <w:bCs/>
          <w:kern w:val="1"/>
          <w:sz w:val="28"/>
          <w:szCs w:val="28"/>
          <w:lang w:val="en-US"/>
        </w:rPr>
        <w:t> </w:t>
      </w:r>
      <w:r w:rsidR="00150D48" w:rsidRPr="00875CCD">
        <w:rPr>
          <w:rFonts w:eastAsia="Times New Roman"/>
          <w:b/>
          <w:bCs/>
          <w:kern w:val="1"/>
          <w:sz w:val="28"/>
          <w:szCs w:val="28"/>
          <w:lang w:val="en-US"/>
        </w:rPr>
        <w:t>– 11 195</w:t>
      </w:r>
      <w:r w:rsidRPr="00875CCD">
        <w:rPr>
          <w:rFonts w:eastAsia="Times New Roman"/>
          <w:b/>
          <w:bCs/>
          <w:kern w:val="1"/>
          <w:sz w:val="28"/>
          <w:szCs w:val="28"/>
          <w:lang w:val="en-US"/>
        </w:rPr>
        <w:t xml:space="preserve"> ₽</w:t>
      </w:r>
    </w:p>
    <w:p w14:paraId="51944757" w14:textId="2EB75E1D" w:rsidR="00965155" w:rsidRPr="00875CCD" w:rsidRDefault="00965155" w:rsidP="00965155">
      <w:pPr>
        <w:suppressAutoHyphens/>
        <w:spacing w:after="270" w:line="360" w:lineRule="atLeast"/>
        <w:jc w:val="both"/>
        <w:rPr>
          <w:rFonts w:eastAsia="Times New Roman"/>
          <w:kern w:val="1"/>
          <w:sz w:val="20"/>
        </w:rPr>
      </w:pPr>
      <w:r w:rsidRPr="00875CCD">
        <w:rPr>
          <w:rFonts w:eastAsia="Times New Roman"/>
          <w:noProof/>
          <w:kern w:val="1"/>
          <w:sz w:val="20"/>
        </w:rPr>
        <w:drawing>
          <wp:inline distT="0" distB="0" distL="0" distR="0" wp14:anchorId="36A522FE" wp14:editId="1D2BA15A">
            <wp:extent cx="3037399" cy="2119115"/>
            <wp:effectExtent l="0" t="0" r="0" b="0"/>
            <wp:docPr id="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978" cy="213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1B663" w14:textId="77777777" w:rsidR="00965155" w:rsidRPr="00875CCD" w:rsidRDefault="00965155" w:rsidP="00965155">
      <w:pPr>
        <w:suppressAutoHyphens/>
        <w:jc w:val="both"/>
        <w:rPr>
          <w:rFonts w:eastAsia="Times New Roman"/>
          <w:kern w:val="1"/>
          <w:sz w:val="28"/>
          <w:lang w:val="en-US"/>
        </w:rPr>
      </w:pPr>
    </w:p>
    <w:p w14:paraId="02468B76" w14:textId="77777777" w:rsidR="00965155" w:rsidRPr="00875CCD" w:rsidRDefault="00965155" w:rsidP="00965155">
      <w:pPr>
        <w:suppressAutoHyphens/>
        <w:jc w:val="center"/>
        <w:rPr>
          <w:rFonts w:eastAsia="Times New Roman"/>
          <w:b/>
          <w:bCs/>
          <w:kern w:val="1"/>
          <w:sz w:val="30"/>
          <w:szCs w:val="30"/>
          <w:bdr w:val="single" w:sz="1" w:space="0" w:color="E1E1E1"/>
        </w:rPr>
      </w:pPr>
    </w:p>
    <w:p w14:paraId="261FE302" w14:textId="77777777" w:rsidR="00BC174E" w:rsidRPr="00965155" w:rsidRDefault="00BC174E">
      <w:pPr>
        <w:ind w:left="708" w:right="-27"/>
        <w:jc w:val="right"/>
        <w:rPr>
          <w:rFonts w:eastAsia="PT Serif"/>
          <w:color w:val="22272F"/>
          <w:sz w:val="28"/>
          <w:szCs w:val="28"/>
          <w:shd w:val="clear" w:color="auto" w:fill="FFFFFF"/>
        </w:rPr>
      </w:pPr>
    </w:p>
    <w:sectPr w:rsidR="00BC174E" w:rsidRPr="00965155" w:rsidSect="00875CCD">
      <w:footerReference w:type="default" r:id="rId24"/>
      <w:pgSz w:w="11906" w:h="16838"/>
      <w:pgMar w:top="949" w:right="850" w:bottom="529" w:left="1560" w:header="720" w:footer="3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C8C11" w14:textId="77777777" w:rsidR="006852BF" w:rsidRDefault="006852BF">
      <w:r>
        <w:separator/>
      </w:r>
    </w:p>
  </w:endnote>
  <w:endnote w:type="continuationSeparator" w:id="0">
    <w:p w14:paraId="2337C286" w14:textId="77777777" w:rsidR="006852BF" w:rsidRDefault="0068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FB06C" w14:textId="77777777" w:rsidR="00965155" w:rsidRDefault="0096515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51286">
      <w:rPr>
        <w:noProof/>
      </w:rPr>
      <w:t>6</w:t>
    </w:r>
    <w:r>
      <w:fldChar w:fldCharType="end"/>
    </w:r>
  </w:p>
  <w:p w14:paraId="50DB9373" w14:textId="77777777" w:rsidR="00BC174E" w:rsidRDefault="00BC17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957A6" w14:textId="77777777" w:rsidR="006852BF" w:rsidRDefault="006852BF">
      <w:r>
        <w:separator/>
      </w:r>
    </w:p>
  </w:footnote>
  <w:footnote w:type="continuationSeparator" w:id="0">
    <w:p w14:paraId="7F8514AB" w14:textId="77777777" w:rsidR="006852BF" w:rsidRDefault="0068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71762D"/>
    <w:multiLevelType w:val="multilevel"/>
    <w:tmpl w:val="7471762D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7B29353C"/>
    <w:multiLevelType w:val="multilevel"/>
    <w:tmpl w:val="7B293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oNotUseMarginsForDrawingGridOrigin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14"/>
    <w:rsid w:val="000134B6"/>
    <w:rsid w:val="00035FED"/>
    <w:rsid w:val="00065829"/>
    <w:rsid w:val="0009240B"/>
    <w:rsid w:val="000B20B5"/>
    <w:rsid w:val="000D6AEB"/>
    <w:rsid w:val="00132F59"/>
    <w:rsid w:val="00134236"/>
    <w:rsid w:val="00150D48"/>
    <w:rsid w:val="00167B56"/>
    <w:rsid w:val="00186753"/>
    <w:rsid w:val="00186A5A"/>
    <w:rsid w:val="001A386F"/>
    <w:rsid w:val="001B4E70"/>
    <w:rsid w:val="00242D58"/>
    <w:rsid w:val="0029155A"/>
    <w:rsid w:val="002F612A"/>
    <w:rsid w:val="0031202B"/>
    <w:rsid w:val="00347E4C"/>
    <w:rsid w:val="00386BBC"/>
    <w:rsid w:val="003A4A14"/>
    <w:rsid w:val="003B2F4D"/>
    <w:rsid w:val="003D38AF"/>
    <w:rsid w:val="00422554"/>
    <w:rsid w:val="004328EC"/>
    <w:rsid w:val="00461461"/>
    <w:rsid w:val="00475AE3"/>
    <w:rsid w:val="004769DB"/>
    <w:rsid w:val="004804D4"/>
    <w:rsid w:val="004853AC"/>
    <w:rsid w:val="004A3C5E"/>
    <w:rsid w:val="004F3434"/>
    <w:rsid w:val="005044EF"/>
    <w:rsid w:val="00592F39"/>
    <w:rsid w:val="005D524B"/>
    <w:rsid w:val="005E5689"/>
    <w:rsid w:val="00616CF9"/>
    <w:rsid w:val="00624CA5"/>
    <w:rsid w:val="00662B09"/>
    <w:rsid w:val="00665A92"/>
    <w:rsid w:val="0066798D"/>
    <w:rsid w:val="006852BF"/>
    <w:rsid w:val="006A7A04"/>
    <w:rsid w:val="006F6468"/>
    <w:rsid w:val="007060BC"/>
    <w:rsid w:val="00762933"/>
    <w:rsid w:val="007743C8"/>
    <w:rsid w:val="007A486B"/>
    <w:rsid w:val="007B6B2D"/>
    <w:rsid w:val="007E497C"/>
    <w:rsid w:val="007F72FD"/>
    <w:rsid w:val="00835D73"/>
    <w:rsid w:val="00875CCD"/>
    <w:rsid w:val="008A308D"/>
    <w:rsid w:val="008A6536"/>
    <w:rsid w:val="008C2085"/>
    <w:rsid w:val="008D3994"/>
    <w:rsid w:val="008D4194"/>
    <w:rsid w:val="008E6DA4"/>
    <w:rsid w:val="00905654"/>
    <w:rsid w:val="00906640"/>
    <w:rsid w:val="00965155"/>
    <w:rsid w:val="009705F7"/>
    <w:rsid w:val="009812E5"/>
    <w:rsid w:val="00991CDE"/>
    <w:rsid w:val="00A43235"/>
    <w:rsid w:val="00A77A8F"/>
    <w:rsid w:val="00A9578A"/>
    <w:rsid w:val="00AE1A72"/>
    <w:rsid w:val="00AE688E"/>
    <w:rsid w:val="00B8419D"/>
    <w:rsid w:val="00BB4259"/>
    <w:rsid w:val="00BC0A82"/>
    <w:rsid w:val="00BC174E"/>
    <w:rsid w:val="00BD691A"/>
    <w:rsid w:val="00BE2856"/>
    <w:rsid w:val="00C409A2"/>
    <w:rsid w:val="00C67469"/>
    <w:rsid w:val="00CA4441"/>
    <w:rsid w:val="00CC3278"/>
    <w:rsid w:val="00CD236D"/>
    <w:rsid w:val="00CD7832"/>
    <w:rsid w:val="00D768D7"/>
    <w:rsid w:val="00DA45C7"/>
    <w:rsid w:val="00DC219D"/>
    <w:rsid w:val="00DD0BF1"/>
    <w:rsid w:val="00DE3D60"/>
    <w:rsid w:val="00E4629E"/>
    <w:rsid w:val="00E4719F"/>
    <w:rsid w:val="00E51286"/>
    <w:rsid w:val="00E60DD9"/>
    <w:rsid w:val="00E74671"/>
    <w:rsid w:val="00E9354C"/>
    <w:rsid w:val="00E94A29"/>
    <w:rsid w:val="00F45C84"/>
    <w:rsid w:val="00F6006A"/>
    <w:rsid w:val="00F702D3"/>
    <w:rsid w:val="00F83B4B"/>
    <w:rsid w:val="00F85E68"/>
    <w:rsid w:val="00FE210B"/>
    <w:rsid w:val="00FE73C9"/>
    <w:rsid w:val="035F493E"/>
    <w:rsid w:val="08C15AC0"/>
    <w:rsid w:val="0B166236"/>
    <w:rsid w:val="29A2576B"/>
    <w:rsid w:val="32124E55"/>
    <w:rsid w:val="4F66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C8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sz w:val="24"/>
    </w:rPr>
  </w:style>
  <w:style w:type="paragraph" w:styleId="a0">
    <w:name w:val="Body Text"/>
    <w:basedOn w:val="a"/>
    <w:qFormat/>
    <w:pPr>
      <w:jc w:val="both"/>
    </w:pPr>
    <w:rPr>
      <w:rFonts w:eastAsia="Times New Roman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d">
    <w:name w:val="annotation reference"/>
    <w:rsid w:val="009812E5"/>
    <w:rPr>
      <w:sz w:val="16"/>
      <w:szCs w:val="16"/>
    </w:rPr>
  </w:style>
  <w:style w:type="paragraph" w:styleId="ae">
    <w:name w:val="annotation text"/>
    <w:basedOn w:val="a"/>
    <w:link w:val="af"/>
    <w:rsid w:val="009812E5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9812E5"/>
  </w:style>
  <w:style w:type="paragraph" w:styleId="af0">
    <w:name w:val="annotation subject"/>
    <w:basedOn w:val="ae"/>
    <w:next w:val="ae"/>
    <w:link w:val="af1"/>
    <w:rsid w:val="009812E5"/>
    <w:rPr>
      <w:b/>
      <w:bCs/>
    </w:rPr>
  </w:style>
  <w:style w:type="character" w:customStyle="1" w:styleId="af1">
    <w:name w:val="Тема примечания Знак"/>
    <w:link w:val="af0"/>
    <w:rsid w:val="009812E5"/>
    <w:rPr>
      <w:b/>
      <w:bCs/>
    </w:rPr>
  </w:style>
  <w:style w:type="paragraph" w:styleId="af2">
    <w:name w:val="List Paragraph"/>
    <w:basedOn w:val="a"/>
    <w:uiPriority w:val="99"/>
    <w:qFormat/>
    <w:rsid w:val="00875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sz w:val="24"/>
    </w:rPr>
  </w:style>
  <w:style w:type="paragraph" w:styleId="a0">
    <w:name w:val="Body Text"/>
    <w:basedOn w:val="a"/>
    <w:qFormat/>
    <w:pPr>
      <w:jc w:val="both"/>
    </w:pPr>
    <w:rPr>
      <w:rFonts w:eastAsia="Times New Roman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d">
    <w:name w:val="annotation reference"/>
    <w:rsid w:val="009812E5"/>
    <w:rPr>
      <w:sz w:val="16"/>
      <w:szCs w:val="16"/>
    </w:rPr>
  </w:style>
  <w:style w:type="paragraph" w:styleId="ae">
    <w:name w:val="annotation text"/>
    <w:basedOn w:val="a"/>
    <w:link w:val="af"/>
    <w:rsid w:val="009812E5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9812E5"/>
  </w:style>
  <w:style w:type="paragraph" w:styleId="af0">
    <w:name w:val="annotation subject"/>
    <w:basedOn w:val="ae"/>
    <w:next w:val="ae"/>
    <w:link w:val="af1"/>
    <w:rsid w:val="009812E5"/>
    <w:rPr>
      <w:b/>
      <w:bCs/>
    </w:rPr>
  </w:style>
  <w:style w:type="character" w:customStyle="1" w:styleId="af1">
    <w:name w:val="Тема примечания Знак"/>
    <w:link w:val="af0"/>
    <w:rsid w:val="009812E5"/>
    <w:rPr>
      <w:b/>
      <w:bCs/>
    </w:rPr>
  </w:style>
  <w:style w:type="paragraph" w:styleId="af2">
    <w:name w:val="List Paragraph"/>
    <w:basedOn w:val="a"/>
    <w:uiPriority w:val="99"/>
    <w:qFormat/>
    <w:rsid w:val="00875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4996-9D93-4AEB-8F6E-EFBC2D20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ConsultantPlus</dc:creator>
  <cp:lastModifiedBy>WhitePC</cp:lastModifiedBy>
  <cp:revision>2</cp:revision>
  <cp:lastPrinted>2021-09-17T19:37:00Z</cp:lastPrinted>
  <dcterms:created xsi:type="dcterms:W3CDTF">2021-10-15T10:59:00Z</dcterms:created>
  <dcterms:modified xsi:type="dcterms:W3CDTF">2021-10-15T10:59:00Z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403201C17807484FB4A6A79C48AD5339</vt:lpwstr>
  </property>
</Properties>
</file>